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EC6" w:rsidRDefault="00547EC6">
      <w:pPr>
        <w:rPr>
          <w:rFonts w:ascii="Arial" w:hAnsi="Arial" w:cs="Arial"/>
          <w:color w:val="555555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555555"/>
          <w:sz w:val="32"/>
          <w:szCs w:val="32"/>
          <w:shd w:val="clear" w:color="auto" w:fill="FFFFFF"/>
        </w:rPr>
        <w:t xml:space="preserve">В ,,Точке роста" был проведен открытый урок по русскому языку в 6 </w:t>
      </w:r>
      <w:proofErr w:type="spellStart"/>
      <w:r>
        <w:rPr>
          <w:rFonts w:ascii="Arial" w:hAnsi="Arial" w:cs="Arial"/>
          <w:color w:val="555555"/>
          <w:sz w:val="32"/>
          <w:szCs w:val="32"/>
          <w:shd w:val="clear" w:color="auto" w:fill="FFFFFF"/>
        </w:rPr>
        <w:t>классе</w:t>
      </w:r>
      <w:proofErr w:type="gramStart"/>
      <w:r>
        <w:rPr>
          <w:rFonts w:ascii="Arial" w:hAnsi="Arial" w:cs="Arial"/>
          <w:color w:val="555555"/>
          <w:sz w:val="32"/>
          <w:szCs w:val="32"/>
          <w:shd w:val="clear" w:color="auto" w:fill="FFFFFF"/>
        </w:rPr>
        <w:t>.П</w:t>
      </w:r>
      <w:proofErr w:type="gramEnd"/>
      <w:r>
        <w:rPr>
          <w:rFonts w:ascii="Arial" w:hAnsi="Arial" w:cs="Arial"/>
          <w:color w:val="555555"/>
          <w:sz w:val="32"/>
          <w:szCs w:val="32"/>
          <w:shd w:val="clear" w:color="auto" w:fill="FFFFFF"/>
        </w:rPr>
        <w:t>реподаватель</w:t>
      </w:r>
      <w:proofErr w:type="spellEnd"/>
      <w:r>
        <w:rPr>
          <w:rFonts w:ascii="Arial" w:hAnsi="Arial" w:cs="Arial"/>
          <w:color w:val="555555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32"/>
          <w:szCs w:val="32"/>
          <w:shd w:val="clear" w:color="auto" w:fill="FFFFFF"/>
        </w:rPr>
        <w:t>Хадзарагова</w:t>
      </w:r>
      <w:proofErr w:type="spellEnd"/>
      <w:r>
        <w:rPr>
          <w:rFonts w:ascii="Arial" w:hAnsi="Arial" w:cs="Arial"/>
          <w:color w:val="555555"/>
          <w:sz w:val="32"/>
          <w:szCs w:val="32"/>
          <w:shd w:val="clear" w:color="auto" w:fill="FFFFFF"/>
        </w:rPr>
        <w:t xml:space="preserve"> Э.А. </w:t>
      </w:r>
    </w:p>
    <w:p w:rsidR="00547EC6" w:rsidRPr="00547EC6" w:rsidRDefault="00547EC6" w:rsidP="00547E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Конспект урока русского языка в 6 классе</w:t>
      </w:r>
    </w:p>
    <w:p w:rsidR="00547EC6" w:rsidRPr="00547EC6" w:rsidRDefault="00547EC6" w:rsidP="00547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Тема: Разряды местоимений</w:t>
      </w:r>
    </w:p>
    <w:p w:rsidR="00547EC6" w:rsidRPr="00547EC6" w:rsidRDefault="00547EC6" w:rsidP="00547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 урока:</w:t>
      </w:r>
    </w:p>
    <w:p w:rsidR="00547EC6" w:rsidRPr="00547EC6" w:rsidRDefault="00547EC6" w:rsidP="00547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повторить сведения по теме «Морфология»; повторить ранее изученные части речи; углубить знания о местоимении, его делении на разряды;</w:t>
      </w:r>
    </w:p>
    <w:p w:rsidR="00547EC6" w:rsidRPr="00547EC6" w:rsidRDefault="00547EC6" w:rsidP="00547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развивать умения находить местоимения в тексте;</w:t>
      </w:r>
    </w:p>
    <w:p w:rsidR="00547EC6" w:rsidRPr="00547EC6" w:rsidRDefault="00547EC6" w:rsidP="00547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способствовать воспитанию культуры речи, прививать любовь и уважение к русскому языку.</w:t>
      </w:r>
    </w:p>
    <w:p w:rsidR="00547EC6" w:rsidRPr="00547EC6" w:rsidRDefault="00547EC6" w:rsidP="00547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47EC6" w:rsidRPr="00547EC6" w:rsidRDefault="00547EC6" w:rsidP="00547E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урока</w:t>
      </w:r>
    </w:p>
    <w:p w:rsidR="00547EC6" w:rsidRPr="00547EC6" w:rsidRDefault="00547EC6" w:rsidP="00547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547EC6" w:rsidRPr="00547EC6" w:rsidRDefault="00547EC6" w:rsidP="00547EC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1)</w:t>
      </w:r>
      <w:r w:rsidRPr="00547EC6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</w:t>
      </w:r>
      <w:r w:rsidRPr="00547E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Организационный момент.</w:t>
      </w:r>
    </w:p>
    <w:p w:rsidR="00547EC6" w:rsidRPr="00547EC6" w:rsidRDefault="00547EC6" w:rsidP="00547EC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2)</w:t>
      </w:r>
      <w:r w:rsidRPr="00547EC6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</w:t>
      </w:r>
      <w:r w:rsidRPr="00547E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Проверка домашнего задания.</w:t>
      </w:r>
    </w:p>
    <w:p w:rsidR="00547EC6" w:rsidRPr="00547EC6" w:rsidRDefault="00547EC6" w:rsidP="00547EC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3)</w:t>
      </w:r>
      <w:r w:rsidRPr="00547EC6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</w:t>
      </w:r>
      <w:r w:rsidRPr="00547E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Актуализация опорных знаний. Повторим ранее изученный материал. Ответьте устно на вопросы:</w:t>
      </w:r>
    </w:p>
    <w:p w:rsidR="00547EC6" w:rsidRPr="00547EC6" w:rsidRDefault="00547EC6" w:rsidP="00547EC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Что изучает морфология?</w:t>
      </w:r>
    </w:p>
    <w:p w:rsidR="00547EC6" w:rsidRPr="00547EC6" w:rsidRDefault="00547EC6" w:rsidP="00547EC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Назовите самостоятельные части речи.</w:t>
      </w:r>
    </w:p>
    <w:p w:rsidR="00547EC6" w:rsidRPr="00547EC6" w:rsidRDefault="00547EC6" w:rsidP="00547EC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Назовите служебные части речи.</w:t>
      </w:r>
    </w:p>
    <w:p w:rsidR="00547EC6" w:rsidRPr="00547EC6" w:rsidRDefault="00547EC6" w:rsidP="00547EC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Чем </w:t>
      </w:r>
      <w:proofErr w:type="gramStart"/>
      <w:r w:rsidRPr="00547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служебные</w:t>
      </w:r>
      <w:proofErr w:type="gramEnd"/>
      <w:r w:rsidRPr="00547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отличаются от самостоятельных?</w:t>
      </w:r>
    </w:p>
    <w:p w:rsidR="00547EC6" w:rsidRPr="00547EC6" w:rsidRDefault="00547EC6" w:rsidP="00547EC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Дайте определение:</w:t>
      </w:r>
    </w:p>
    <w:p w:rsidR="00547EC6" w:rsidRPr="00547EC6" w:rsidRDefault="00547EC6" w:rsidP="00547EC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- Имя существительное – это ...</w:t>
      </w:r>
    </w:p>
    <w:p w:rsidR="00547EC6" w:rsidRPr="00547EC6" w:rsidRDefault="00547EC6" w:rsidP="00547EC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- Имя прилагательное – это ...</w:t>
      </w:r>
    </w:p>
    <w:p w:rsidR="00547EC6" w:rsidRPr="00547EC6" w:rsidRDefault="00547EC6" w:rsidP="00547EC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- Имя числительное – это ...</w:t>
      </w:r>
    </w:p>
    <w:p w:rsidR="00547EC6" w:rsidRPr="00547EC6" w:rsidRDefault="00547EC6" w:rsidP="00547EC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- Местоимение – это ...</w:t>
      </w:r>
    </w:p>
    <w:p w:rsidR="00547EC6" w:rsidRPr="00547EC6" w:rsidRDefault="00547EC6" w:rsidP="00547EC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47EC6" w:rsidRPr="00547EC6" w:rsidRDefault="00547EC6" w:rsidP="00547EC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4)</w:t>
      </w:r>
      <w:r w:rsidRPr="00547EC6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</w:t>
      </w:r>
      <w:r w:rsidRPr="00547E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Сообщение темы и целей урока.</w:t>
      </w:r>
    </w:p>
    <w:p w:rsidR="00547EC6" w:rsidRPr="00547EC6" w:rsidRDefault="00547EC6" w:rsidP="00547EC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5)</w:t>
      </w:r>
      <w:r w:rsidRPr="00547EC6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</w:t>
      </w:r>
      <w:r w:rsidRPr="00547E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Вспомним сведения о местоимении. Посмотрите короткое видео по теме «Местоимение»:</w:t>
      </w:r>
    </w:p>
    <w:p w:rsidR="00547EC6" w:rsidRPr="00547EC6" w:rsidRDefault="00547EC6" w:rsidP="00547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hyperlink r:id="rId4" w:tgtFrame="_blank" w:history="1">
        <w:r w:rsidRPr="00547EC6">
          <w:rPr>
            <w:rFonts w:ascii="Arial" w:eastAsia="Times New Roman" w:hAnsi="Arial" w:cs="Arial"/>
            <w:color w:val="267F8C"/>
            <w:sz w:val="24"/>
            <w:szCs w:val="24"/>
            <w:lang w:eastAsia="ru-RU"/>
          </w:rPr>
          <w:t>https://www.youtube.com/watch?v=d3IUYyhD7IU&amp;list=PLdc-2V9W81N6J9FC1iOdZVUS-C3J6CZuG&amp;index=46</w:t>
        </w:r>
      </w:hyperlink>
    </w:p>
    <w:p w:rsidR="00547EC6" w:rsidRPr="00547EC6" w:rsidRDefault="00547EC6" w:rsidP="00547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47EC6" w:rsidRPr="00547EC6" w:rsidRDefault="00547EC6" w:rsidP="00547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</w:t>
      </w:r>
      <w:r w:rsidRPr="00547E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6) Работаем над темой «Разряды местоимений».</w:t>
      </w:r>
    </w:p>
    <w:p w:rsidR="00547EC6" w:rsidRPr="00547EC6" w:rsidRDefault="00547EC6" w:rsidP="00547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Запишите число, «классная работа», тема урока:</w:t>
      </w:r>
    </w:p>
    <w:p w:rsidR="00547EC6" w:rsidRPr="00547EC6" w:rsidRDefault="00547EC6" w:rsidP="00547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47EC6" w:rsidRPr="00547EC6" w:rsidRDefault="00547EC6" w:rsidP="00547E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  Двадцатое марта</w:t>
      </w:r>
    </w:p>
    <w:p w:rsidR="00547EC6" w:rsidRPr="00547EC6" w:rsidRDefault="00547EC6" w:rsidP="00547EC6">
      <w:pPr>
        <w:shd w:val="clear" w:color="auto" w:fill="FFFFFF"/>
        <w:spacing w:after="0" w:line="240" w:lineRule="auto"/>
        <w:ind w:left="2832" w:firstLine="708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Классная работа</w:t>
      </w:r>
    </w:p>
    <w:p w:rsidR="00547EC6" w:rsidRPr="00547EC6" w:rsidRDefault="00547EC6" w:rsidP="00547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Arial" w:eastAsia="Times New Roman" w:hAnsi="Arial" w:cs="Arial"/>
          <w:color w:val="181818"/>
          <w:sz w:val="32"/>
          <w:lang w:eastAsia="ru-RU"/>
        </w:rPr>
        <w:t>                                           </w:t>
      </w:r>
      <w:r w:rsidRPr="00547EC6">
        <w:rPr>
          <w:rFonts w:ascii="Arial" w:eastAsia="Times New Roman" w:hAnsi="Arial" w:cs="Arial"/>
          <w:i/>
          <w:iCs/>
          <w:color w:val="181818"/>
          <w:sz w:val="32"/>
          <w:lang w:eastAsia="ru-RU"/>
        </w:rPr>
        <w:t>Разряды местоимений</w:t>
      </w:r>
    </w:p>
    <w:p w:rsidR="00547EC6" w:rsidRPr="00547EC6" w:rsidRDefault="00547EC6" w:rsidP="00547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      7)Рассмотрим таблицу «Разряды местоимений»</w:t>
      </w:r>
      <w:r w:rsidRPr="00547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(устно). </w:t>
      </w:r>
      <w:r>
        <w:rPr>
          <w:rFonts w:ascii="Arial" w:eastAsia="Times New Roman" w:hAnsi="Arial" w:cs="Arial"/>
          <w:noProof/>
          <w:color w:val="181818"/>
          <w:sz w:val="23"/>
          <w:szCs w:val="23"/>
          <w:lang w:eastAsia="ru-RU"/>
        </w:rPr>
        <w:drawing>
          <wp:inline distT="0" distB="0" distL="0" distR="0">
            <wp:extent cx="4561205" cy="3381375"/>
            <wp:effectExtent l="19050" t="0" r="0" b="0"/>
            <wp:docPr id="13" name="Рисунок 13" descr="Ð Ð°Ð·ÑÑÐ´Ñ Ð¼ÐµÑÑÐ¾Ð¸Ð¼ÐµÐ½Ð¸Ð¹ - ÐÑÐµÐ·ÐµÐ½ÑÐ°ÑÐ¸Ñ 83156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 Ð°Ð·ÑÑÐ´Ñ Ð¼ÐµÑÑÐ¾Ð¸Ð¼ÐµÐ½Ð¸Ð¹ - ÐÑÐµÐ·ÐµÐ½ÑÐ°ÑÐ¸Ñ 83156-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20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EC6" w:rsidRPr="00547EC6" w:rsidRDefault="00547EC6" w:rsidP="00547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47EC6" w:rsidRPr="00547EC6" w:rsidRDefault="00547EC6" w:rsidP="00547EC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Вопросы:</w:t>
      </w:r>
    </w:p>
    <w:p w:rsidR="00547EC6" w:rsidRPr="00547EC6" w:rsidRDefault="00547EC6" w:rsidP="00547EC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Назовите личные местоимения.</w:t>
      </w:r>
    </w:p>
    <w:p w:rsidR="00547EC6" w:rsidRPr="00547EC6" w:rsidRDefault="00547EC6" w:rsidP="00547EC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 какому разряду относится местоимение СЕБЯ?</w:t>
      </w:r>
    </w:p>
    <w:p w:rsidR="00547EC6" w:rsidRPr="00547EC6" w:rsidRDefault="00547EC6" w:rsidP="00547EC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47EC6" w:rsidRPr="00547EC6" w:rsidRDefault="00547EC6" w:rsidP="00547EC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Arial" w:eastAsia="Times New Roman" w:hAnsi="Arial" w:cs="Arial"/>
          <w:b/>
          <w:bCs/>
          <w:color w:val="181818"/>
          <w:sz w:val="28"/>
          <w:lang w:eastAsia="ru-RU"/>
        </w:rPr>
        <w:t>8) Тренировочные упражнения</w:t>
      </w:r>
    </w:p>
    <w:p w:rsidR="00547EC6" w:rsidRPr="00547EC6" w:rsidRDefault="00547EC6" w:rsidP="00547EC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Arial" w:eastAsia="Times New Roman" w:hAnsi="Arial" w:cs="Arial"/>
          <w:b/>
          <w:bCs/>
          <w:color w:val="181818"/>
          <w:sz w:val="28"/>
          <w:lang w:eastAsia="ru-RU"/>
        </w:rPr>
        <w:t> </w:t>
      </w:r>
    </w:p>
    <w:p w:rsidR="00547EC6" w:rsidRPr="00547EC6" w:rsidRDefault="00547EC6" w:rsidP="00547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Arial" w:eastAsia="Times New Roman" w:hAnsi="Arial" w:cs="Arial"/>
          <w:b/>
          <w:bCs/>
          <w:color w:val="181818"/>
          <w:sz w:val="28"/>
          <w:lang w:eastAsia="ru-RU"/>
        </w:rPr>
        <w:t>Упражнение 1.</w:t>
      </w:r>
      <w:r w:rsidRPr="00547EC6">
        <w:rPr>
          <w:rFonts w:ascii="Arial" w:eastAsia="Times New Roman" w:hAnsi="Arial" w:cs="Arial"/>
          <w:color w:val="181818"/>
          <w:sz w:val="28"/>
          <w:lang w:eastAsia="ru-RU"/>
        </w:rPr>
        <w:t> </w:t>
      </w:r>
      <w:r w:rsidRPr="00547EC6">
        <w:rPr>
          <w:rFonts w:ascii="Arial" w:eastAsia="Times New Roman" w:hAnsi="Arial" w:cs="Arial"/>
          <w:i/>
          <w:iCs/>
          <w:color w:val="181818"/>
          <w:sz w:val="28"/>
          <w:lang w:eastAsia="ru-RU"/>
        </w:rPr>
        <w:t>Спишите стихотворение М. Цветаевой. Найдите в тексте местоимения, обведите их кружочком (письменно). </w:t>
      </w:r>
      <w:r w:rsidRPr="00547EC6">
        <w:rPr>
          <w:rFonts w:ascii="Arial" w:eastAsia="Times New Roman" w:hAnsi="Arial" w:cs="Arial"/>
          <w:color w:val="181818"/>
          <w:sz w:val="28"/>
          <w:lang w:eastAsia="ru-RU"/>
        </w:rPr>
        <w:t>Укажите разряд.</w:t>
      </w:r>
    </w:p>
    <w:p w:rsidR="00547EC6" w:rsidRPr="00547EC6" w:rsidRDefault="00547EC6" w:rsidP="00547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Arial" w:eastAsia="Times New Roman" w:hAnsi="Arial" w:cs="Arial"/>
          <w:color w:val="181818"/>
          <w:sz w:val="28"/>
          <w:lang w:eastAsia="ru-RU"/>
        </w:rPr>
        <w:t> </w:t>
      </w:r>
    </w:p>
    <w:p w:rsidR="00547EC6" w:rsidRPr="00547EC6" w:rsidRDefault="00547EC6" w:rsidP="00547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Я тебя отвоюю у всех земель, у всех небес,</w:t>
      </w:r>
      <w:r w:rsidRPr="00547EC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  <w:t>Потому что лес — моя колыбель, и могила — лес,</w:t>
      </w:r>
      <w:r w:rsidRPr="00547EC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  <w:t>Оттого, что я на земле стою — лишь одной ногой,</w:t>
      </w:r>
      <w:r w:rsidRPr="00547EC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  <w:t>Оттого, что я о тебе спою — как никто другой.</w:t>
      </w:r>
    </w:p>
    <w:p w:rsidR="00547EC6" w:rsidRPr="00547EC6" w:rsidRDefault="00547EC6" w:rsidP="00547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Я тебя отвоюю у всех других — у той, одной,</w:t>
      </w:r>
      <w:r w:rsidRPr="00547EC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  <w:t>Ты будешь ничей жених, я — ничьей женой,</w:t>
      </w:r>
      <w:r w:rsidRPr="00547EC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  <w:t>И в последнем споре возьму тебя — замолчи!</w:t>
      </w:r>
    </w:p>
    <w:p w:rsidR="00547EC6" w:rsidRPr="00547EC6" w:rsidRDefault="00547EC6" w:rsidP="00547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У того, с которым Иаков стоял в ночи.</w:t>
      </w:r>
    </w:p>
    <w:p w:rsidR="00547EC6" w:rsidRPr="00547EC6" w:rsidRDefault="00547EC6" w:rsidP="00547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47EC6" w:rsidRPr="00547EC6" w:rsidRDefault="00547EC6" w:rsidP="00547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Упражнение 2. </w:t>
      </w:r>
      <w:r w:rsidRPr="00547EC6">
        <w:rPr>
          <w:rFonts w:ascii="Arial" w:eastAsia="Times New Roman" w:hAnsi="Arial" w:cs="Arial"/>
          <w:color w:val="181818"/>
          <w:sz w:val="28"/>
          <w:lang w:eastAsia="ru-RU"/>
        </w:rPr>
        <w:t>Впишите пропущенные местоимения, определите разряды. При затруднении обращайтесь к материалу для справок.</w:t>
      </w:r>
    </w:p>
    <w:p w:rsidR="00547EC6" w:rsidRPr="00547EC6" w:rsidRDefault="00547EC6" w:rsidP="00547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47EC6" w:rsidRPr="00547EC6" w:rsidRDefault="00547EC6" w:rsidP="00547EC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proofErr w:type="spellStart"/>
      <w:r w:rsidRPr="00547EC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Антипыч</w:t>
      </w:r>
      <w:proofErr w:type="spellEnd"/>
      <w:r w:rsidRPr="00547EC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как-то особенно поглядел на ………,  и собака сразу поняла человека: ………</w:t>
      </w:r>
      <w:r w:rsidRPr="00547EC6">
        <w:rPr>
          <w:rFonts w:ascii="Times New Roman" w:eastAsia="Times New Roman" w:hAnsi="Times New Roman" w:cs="Times New Roman"/>
          <w:i/>
          <w:iCs/>
          <w:color w:val="181818"/>
          <w:sz w:val="28"/>
          <w:lang w:eastAsia="ru-RU"/>
        </w:rPr>
        <w:t> </w:t>
      </w:r>
      <w:r w:rsidRPr="00547EC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звал ………. по приятельству, по дружбе, ни </w:t>
      </w:r>
      <w:proofErr w:type="gramStart"/>
      <w:r w:rsidRPr="00547EC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для</w:t>
      </w:r>
      <w:proofErr w:type="gramEnd"/>
      <w:r w:rsidRPr="00547EC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………, а просто так, пошутить, поиграть. Травка замахала хвостом, стала </w:t>
      </w:r>
      <w:r w:rsidRPr="00547EC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lastRenderedPageBreak/>
        <w:t>снижаться на ногах все ниже и ниже и, когда подползла так к коленям старика, легла на спину и повернула вверх светлый живот.</w:t>
      </w:r>
    </w:p>
    <w:p w:rsidR="00547EC6" w:rsidRPr="00547EC6" w:rsidRDefault="00547EC6" w:rsidP="00547EC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proofErr w:type="spellStart"/>
      <w:r w:rsidRPr="00547EC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Антипыч</w:t>
      </w:r>
      <w:proofErr w:type="spellEnd"/>
      <w:r w:rsidRPr="00547EC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только руку протянул было, чтобы погладить ……….</w:t>
      </w:r>
      <w:r w:rsidRPr="00547EC6">
        <w:rPr>
          <w:rFonts w:ascii="Times New Roman" w:eastAsia="Times New Roman" w:hAnsi="Times New Roman" w:cs="Times New Roman"/>
          <w:i/>
          <w:iCs/>
          <w:color w:val="181818"/>
          <w:sz w:val="28"/>
          <w:lang w:eastAsia="ru-RU"/>
        </w:rPr>
        <w:t>,    </w:t>
      </w:r>
      <w:r w:rsidRPr="00547EC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……..</w:t>
      </w:r>
      <w:r w:rsidRPr="00547EC6">
        <w:rPr>
          <w:rFonts w:ascii="Times New Roman" w:eastAsia="Times New Roman" w:hAnsi="Times New Roman" w:cs="Times New Roman"/>
          <w:i/>
          <w:iCs/>
          <w:color w:val="181818"/>
          <w:sz w:val="28"/>
          <w:lang w:eastAsia="ru-RU"/>
        </w:rPr>
        <w:t> </w:t>
      </w:r>
      <w:r w:rsidRPr="00547EC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как вдруг вскочит и лапами на плечи – и чмок, чмок …………..</w:t>
      </w:r>
      <w:r w:rsidRPr="00547EC6">
        <w:rPr>
          <w:rFonts w:ascii="Times New Roman" w:eastAsia="Times New Roman" w:hAnsi="Times New Roman" w:cs="Times New Roman"/>
          <w:i/>
          <w:iCs/>
          <w:color w:val="181818"/>
          <w:sz w:val="28"/>
          <w:lang w:eastAsia="ru-RU"/>
        </w:rPr>
        <w:t> :</w:t>
      </w:r>
      <w:r w:rsidRPr="00547EC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и в нос и в щеки и в</w:t>
      </w:r>
      <w:proofErr w:type="gramStart"/>
      <w:r w:rsidRPr="00547EC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………..</w:t>
      </w:r>
      <w:proofErr w:type="gramEnd"/>
      <w:r w:rsidRPr="00547EC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губы.</w:t>
      </w:r>
    </w:p>
    <w:p w:rsidR="00547EC6" w:rsidRPr="00547EC6" w:rsidRDefault="00547EC6" w:rsidP="00547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47EC6" w:rsidRPr="00547EC6" w:rsidRDefault="00547EC6" w:rsidP="00547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Arial" w:eastAsia="Times New Roman" w:hAnsi="Arial" w:cs="Arial"/>
          <w:i/>
          <w:iCs/>
          <w:color w:val="181818"/>
          <w:sz w:val="28"/>
          <w:lang w:eastAsia="ru-RU"/>
        </w:rPr>
        <w:t>Слова для справок: </w:t>
      </w:r>
      <w:r w:rsidRPr="00547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чего, её, его, самые, она, неё, он.</w:t>
      </w:r>
    </w:p>
    <w:p w:rsidR="00547EC6" w:rsidRPr="00547EC6" w:rsidRDefault="00547EC6" w:rsidP="00547EC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47EC6" w:rsidRPr="00547EC6" w:rsidRDefault="00547EC6" w:rsidP="00547EC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9)</w:t>
      </w:r>
      <w:r w:rsidRPr="00547EC6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</w:t>
      </w:r>
      <w:r w:rsidRPr="00547E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Закрепление.</w:t>
      </w:r>
    </w:p>
    <w:p w:rsidR="00547EC6" w:rsidRPr="00547EC6" w:rsidRDefault="00547EC6" w:rsidP="00547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547EC6" w:rsidRPr="00547EC6" w:rsidRDefault="00547EC6" w:rsidP="00547EC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</w:t>
      </w:r>
      <w:r w:rsidRPr="00547EC6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Pr="00547E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Вопросы:</w:t>
      </w:r>
    </w:p>
    <w:p w:rsidR="00547EC6" w:rsidRPr="00547EC6" w:rsidRDefault="00547EC6" w:rsidP="00547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Что называется местоимением?</w:t>
      </w:r>
    </w:p>
    <w:p w:rsidR="00547EC6" w:rsidRPr="00547EC6" w:rsidRDefault="00547EC6" w:rsidP="00547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(Местоимение – самостоятельная часть речи, которая указывает на предметы, признаки и количества, но не называет их)</w:t>
      </w:r>
    </w:p>
    <w:p w:rsidR="00547EC6" w:rsidRPr="00547EC6" w:rsidRDefault="00547EC6" w:rsidP="00547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Какую синтаксическую роль выполняют местоимения?</w:t>
      </w:r>
    </w:p>
    <w:p w:rsidR="00547EC6" w:rsidRPr="00547EC6" w:rsidRDefault="00547EC6" w:rsidP="00547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Какие разряды местоимений вы запомнили?</w:t>
      </w:r>
    </w:p>
    <w:p w:rsidR="00547EC6" w:rsidRPr="00547EC6" w:rsidRDefault="00547EC6" w:rsidP="00547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(Личные, возвратное, вопросительные, относительные, неопределенные, отрицательные, притяжательные, указательные, определительные).</w:t>
      </w:r>
    </w:p>
    <w:p w:rsidR="00547EC6" w:rsidRPr="00547EC6" w:rsidRDefault="00547EC6" w:rsidP="00547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Назовите личные местоимения.</w:t>
      </w:r>
    </w:p>
    <w:p w:rsidR="00547EC6" w:rsidRPr="00547EC6" w:rsidRDefault="00547EC6" w:rsidP="00547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(Я, ты, мы, вы, он, она, оно, они.)</w:t>
      </w:r>
    </w:p>
    <w:p w:rsidR="00547EC6" w:rsidRPr="00547EC6" w:rsidRDefault="00547EC6" w:rsidP="00547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Сколько лиц у личных местоимений? (3 – первое, второе, третье)</w:t>
      </w:r>
    </w:p>
    <w:p w:rsidR="00547EC6" w:rsidRPr="00547EC6" w:rsidRDefault="00547EC6" w:rsidP="00547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Назовите местоимения, которые относятся к 1,2,3 лицу?</w:t>
      </w:r>
    </w:p>
    <w:p w:rsidR="00547EC6" w:rsidRPr="00547EC6" w:rsidRDefault="00547EC6" w:rsidP="00547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Когда мы пишем прописную или строчную буквы при обращении?</w:t>
      </w:r>
    </w:p>
    <w:p w:rsidR="00547EC6" w:rsidRPr="00547EC6" w:rsidRDefault="00547EC6" w:rsidP="00547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 какому разряду относится местоимение СЕБЯ? (возвратное)</w:t>
      </w:r>
    </w:p>
    <w:p w:rsidR="00547EC6" w:rsidRPr="00547EC6" w:rsidRDefault="00547EC6" w:rsidP="00547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Для чего нам нужны местоимения? </w:t>
      </w:r>
      <w:proofErr w:type="gramStart"/>
      <w:r w:rsidRPr="00547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(Местоимения нужны для того, чтобы избежать повторений.</w:t>
      </w:r>
      <w:proofErr w:type="gramEnd"/>
      <w:r w:rsidRPr="00547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Но обращаться со словами этой части речи следует осторожно. Чрезмерное употребление местоимений приводит к тому, что наша речь становится неточной и непонятной.</w:t>
      </w:r>
    </w:p>
    <w:p w:rsidR="00547EC6" w:rsidRPr="00547EC6" w:rsidRDefault="00547EC6" w:rsidP="00547EC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 «Продолжи предложение»</w:t>
      </w:r>
    </w:p>
    <w:p w:rsidR="00547EC6" w:rsidRPr="00547EC6" w:rsidRDefault="00547EC6" w:rsidP="00547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Сегодня мы повторили ...</w:t>
      </w:r>
    </w:p>
    <w:p w:rsidR="00547EC6" w:rsidRPr="00547EC6" w:rsidRDefault="00547EC6" w:rsidP="00547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Сегодня мы рассматривали ...</w:t>
      </w:r>
    </w:p>
    <w:p w:rsidR="00547EC6" w:rsidRPr="00547EC6" w:rsidRDefault="00547EC6" w:rsidP="00547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Сегодня я узна</w:t>
      </w:r>
      <w:proofErr w:type="gramStart"/>
      <w:r w:rsidRPr="00547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л(</w:t>
      </w:r>
      <w:proofErr w:type="gramEnd"/>
      <w:r w:rsidRPr="00547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а), что ...</w:t>
      </w:r>
    </w:p>
    <w:p w:rsidR="00547EC6" w:rsidRPr="00547EC6" w:rsidRDefault="00547EC6" w:rsidP="00547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Мне трудно ...</w:t>
      </w:r>
    </w:p>
    <w:p w:rsidR="00547EC6" w:rsidRPr="00547EC6" w:rsidRDefault="00547EC6" w:rsidP="00547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Мы научились ...</w:t>
      </w:r>
    </w:p>
    <w:p w:rsidR="00547EC6" w:rsidRPr="00547EC6" w:rsidRDefault="00547EC6" w:rsidP="00547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47EC6" w:rsidRPr="00547EC6" w:rsidRDefault="00547EC6" w:rsidP="00547EC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10)</w:t>
      </w:r>
      <w:r w:rsidRPr="00547EC6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                 </w:t>
      </w:r>
      <w:r w:rsidRPr="00547E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Домашнее задание.</w:t>
      </w:r>
    </w:p>
    <w:p w:rsidR="00547EC6" w:rsidRPr="00547EC6" w:rsidRDefault="00547EC6" w:rsidP="00547EC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>1)</w:t>
      </w:r>
      <w:r w:rsidRPr="00547EC6">
        <w:rPr>
          <w:rFonts w:ascii="Times New Roman" w:eastAsia="Times New Roman" w:hAnsi="Times New Roman" w:cs="Times New Roman"/>
          <w:color w:val="181818"/>
          <w:sz w:val="14"/>
          <w:szCs w:val="14"/>
          <w:lang w:val="uk-UA" w:eastAsia="ru-RU"/>
        </w:rPr>
        <w:t>    </w:t>
      </w:r>
      <w:r w:rsidRPr="00547EC6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>Повторить тему «</w:t>
      </w:r>
      <w:proofErr w:type="spellStart"/>
      <w:r w:rsidRPr="00547EC6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>Местоимение</w:t>
      </w:r>
      <w:proofErr w:type="spellEnd"/>
      <w:r w:rsidRPr="00547EC6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 xml:space="preserve">», </w:t>
      </w:r>
      <w:proofErr w:type="spellStart"/>
      <w:r w:rsidRPr="00547EC6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>выучить</w:t>
      </w:r>
      <w:proofErr w:type="spellEnd"/>
      <w:r w:rsidRPr="00547EC6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 xml:space="preserve"> </w:t>
      </w:r>
      <w:proofErr w:type="spellStart"/>
      <w:r w:rsidRPr="00547EC6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>разряды</w:t>
      </w:r>
      <w:proofErr w:type="spellEnd"/>
      <w:r w:rsidRPr="00547EC6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 xml:space="preserve"> </w:t>
      </w:r>
      <w:proofErr w:type="spellStart"/>
      <w:r w:rsidRPr="00547EC6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>местоимений</w:t>
      </w:r>
      <w:proofErr w:type="spellEnd"/>
      <w:r w:rsidRPr="00547EC6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>. (</w:t>
      </w:r>
      <w:proofErr w:type="spellStart"/>
      <w:r w:rsidRPr="00547EC6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>устно</w:t>
      </w:r>
      <w:proofErr w:type="spellEnd"/>
      <w:r w:rsidRPr="00547EC6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>)</w:t>
      </w:r>
    </w:p>
    <w:p w:rsidR="00547EC6" w:rsidRDefault="00547EC6" w:rsidP="00547EC6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7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</w:t>
      </w:r>
      <w:r w:rsidRPr="00547EC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547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Выполните письменное упражнение.</w:t>
      </w:r>
    </w:p>
    <w:p w:rsidR="00547EC6" w:rsidRDefault="00547EC6" w:rsidP="00547EC6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47EC6" w:rsidRDefault="00547EC6" w:rsidP="00547EC6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47EC6" w:rsidRDefault="00547EC6" w:rsidP="00547EC6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47EC6" w:rsidRDefault="00547EC6" w:rsidP="00547EC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253230" cy="4146550"/>
            <wp:effectExtent l="19050" t="0" r="0" b="0"/>
            <wp:docPr id="15" name="Рисунок 15" descr="http://n-saniba.osedu2.ru/portals/64/IMG-20220406-WA000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n-saniba.osedu2.ru/portals/64/IMG-20220406-WA0000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230" cy="414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EC6" w:rsidRDefault="00547EC6" w:rsidP="00547EC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</w:p>
    <w:p w:rsidR="00547EC6" w:rsidRPr="00547EC6" w:rsidRDefault="00547EC6" w:rsidP="00547EC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10940" cy="3561715"/>
            <wp:effectExtent l="19050" t="0" r="3810" b="0"/>
            <wp:docPr id="18" name="Рисунок 18" descr="http://n-saniba.osedu2.ru/portals/64/IMG-20220406-WA00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n-saniba.osedu2.ru/portals/64/IMG-20220406-WA0001_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356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EC6" w:rsidRPr="00547EC6" w:rsidRDefault="00547EC6" w:rsidP="00547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547EC6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 </w:t>
      </w:r>
    </w:p>
    <w:p w:rsidR="00B741D2" w:rsidRDefault="00547EC6">
      <w:r>
        <w:rPr>
          <w:rFonts w:ascii="Arial" w:hAnsi="Arial" w:cs="Arial"/>
          <w:color w:val="555555"/>
          <w:sz w:val="32"/>
          <w:szCs w:val="32"/>
          <w:shd w:val="clear" w:color="auto" w:fill="FFFFFF"/>
        </w:rPr>
        <w:t xml:space="preserve">Урок соответствовал всем требованиям </w:t>
      </w:r>
      <w:proofErr w:type="spellStart"/>
      <w:r>
        <w:rPr>
          <w:rFonts w:ascii="Arial" w:hAnsi="Arial" w:cs="Arial"/>
          <w:color w:val="555555"/>
          <w:sz w:val="32"/>
          <w:szCs w:val="32"/>
          <w:shd w:val="clear" w:color="auto" w:fill="FFFFFF"/>
        </w:rPr>
        <w:t>ФГОС</w:t>
      </w:r>
      <w:proofErr w:type="gramStart"/>
      <w:r>
        <w:rPr>
          <w:rFonts w:ascii="Arial" w:hAnsi="Arial" w:cs="Arial"/>
          <w:color w:val="555555"/>
          <w:sz w:val="32"/>
          <w:szCs w:val="32"/>
          <w:shd w:val="clear" w:color="auto" w:fill="FFFFFF"/>
        </w:rPr>
        <w:t>.У</w:t>
      </w:r>
      <w:proofErr w:type="gramEnd"/>
      <w:r>
        <w:rPr>
          <w:rFonts w:ascii="Arial" w:hAnsi="Arial" w:cs="Arial"/>
          <w:color w:val="555555"/>
          <w:sz w:val="32"/>
          <w:szCs w:val="32"/>
          <w:shd w:val="clear" w:color="auto" w:fill="FFFFFF"/>
        </w:rPr>
        <w:t>чащиеся</w:t>
      </w:r>
      <w:proofErr w:type="spellEnd"/>
      <w:r>
        <w:rPr>
          <w:rFonts w:ascii="Arial" w:hAnsi="Arial" w:cs="Arial"/>
          <w:color w:val="555555"/>
          <w:sz w:val="32"/>
          <w:szCs w:val="32"/>
          <w:shd w:val="clear" w:color="auto" w:fill="FFFFFF"/>
        </w:rPr>
        <w:t xml:space="preserve"> были вовлечены в </w:t>
      </w:r>
      <w:proofErr w:type="spellStart"/>
      <w:r>
        <w:rPr>
          <w:rFonts w:ascii="Arial" w:hAnsi="Arial" w:cs="Arial"/>
          <w:color w:val="555555"/>
          <w:sz w:val="32"/>
          <w:szCs w:val="32"/>
          <w:shd w:val="clear" w:color="auto" w:fill="FFFFFF"/>
        </w:rPr>
        <w:t>активную,продуктивную</w:t>
      </w:r>
      <w:proofErr w:type="spellEnd"/>
      <w:r>
        <w:rPr>
          <w:rFonts w:ascii="Arial" w:hAnsi="Arial" w:cs="Arial"/>
          <w:color w:val="555555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32"/>
          <w:szCs w:val="32"/>
          <w:shd w:val="clear" w:color="auto" w:fill="FFFFFF"/>
        </w:rPr>
        <w:t>работу</w:t>
      </w:r>
      <w:proofErr w:type="gramStart"/>
      <w:r>
        <w:rPr>
          <w:rFonts w:ascii="Arial" w:hAnsi="Arial" w:cs="Arial"/>
          <w:color w:val="555555"/>
          <w:sz w:val="32"/>
          <w:szCs w:val="32"/>
          <w:shd w:val="clear" w:color="auto" w:fill="FFFFFF"/>
        </w:rPr>
        <w:t>.Т</w:t>
      </w:r>
      <w:proofErr w:type="gramEnd"/>
      <w:r>
        <w:rPr>
          <w:rFonts w:ascii="Arial" w:hAnsi="Arial" w:cs="Arial"/>
          <w:color w:val="555555"/>
          <w:sz w:val="32"/>
          <w:szCs w:val="32"/>
          <w:shd w:val="clear" w:color="auto" w:fill="FFFFFF"/>
        </w:rPr>
        <w:t>акже</w:t>
      </w:r>
      <w:proofErr w:type="spellEnd"/>
      <w:r>
        <w:rPr>
          <w:rFonts w:ascii="Arial" w:hAnsi="Arial" w:cs="Arial"/>
          <w:color w:val="555555"/>
          <w:sz w:val="32"/>
          <w:szCs w:val="32"/>
          <w:shd w:val="clear" w:color="auto" w:fill="FFFFFF"/>
        </w:rPr>
        <w:t xml:space="preserve"> была защита проекта </w:t>
      </w:r>
      <w:proofErr w:type="spellStart"/>
      <w:r>
        <w:rPr>
          <w:rFonts w:ascii="Arial" w:hAnsi="Arial" w:cs="Arial"/>
          <w:color w:val="555555"/>
          <w:sz w:val="32"/>
          <w:szCs w:val="32"/>
          <w:shd w:val="clear" w:color="auto" w:fill="FFFFFF"/>
        </w:rPr>
        <w:t>Мисиковым</w:t>
      </w:r>
      <w:proofErr w:type="spellEnd"/>
      <w:r>
        <w:rPr>
          <w:rFonts w:ascii="Arial" w:hAnsi="Arial" w:cs="Arial"/>
          <w:color w:val="555555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32"/>
          <w:szCs w:val="32"/>
          <w:shd w:val="clear" w:color="auto" w:fill="FFFFFF"/>
        </w:rPr>
        <w:t>Ацамазом.Дети</w:t>
      </w:r>
      <w:proofErr w:type="spellEnd"/>
      <w:r>
        <w:rPr>
          <w:rFonts w:ascii="Arial" w:hAnsi="Arial" w:cs="Arial"/>
          <w:color w:val="555555"/>
          <w:sz w:val="32"/>
          <w:szCs w:val="32"/>
          <w:shd w:val="clear" w:color="auto" w:fill="FFFFFF"/>
        </w:rPr>
        <w:t xml:space="preserve"> много полезного и поучительно узнали из этого урока.</w:t>
      </w:r>
    </w:p>
    <w:sectPr w:rsidR="00B741D2" w:rsidSect="00B74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56A5"/>
    <w:rsid w:val="00547EC6"/>
    <w:rsid w:val="00B741D2"/>
    <w:rsid w:val="00D45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47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7EC6"/>
    <w:rPr>
      <w:color w:val="0000FF"/>
      <w:u w:val="single"/>
    </w:rPr>
  </w:style>
  <w:style w:type="character" w:styleId="a5">
    <w:name w:val="Emphasis"/>
    <w:basedOn w:val="a0"/>
    <w:uiPriority w:val="20"/>
    <w:qFormat/>
    <w:rsid w:val="00547EC6"/>
    <w:rPr>
      <w:i/>
      <w:iCs/>
    </w:rPr>
  </w:style>
  <w:style w:type="character" w:styleId="a6">
    <w:name w:val="Strong"/>
    <w:basedOn w:val="a0"/>
    <w:uiPriority w:val="22"/>
    <w:qFormat/>
    <w:rsid w:val="00547EC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4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7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1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d3IUYyhD7IU&amp;list=PLdc-2V9W81N6J9FC1iOdZVUS-C3J6CZuG&amp;index=4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Admin-31</dc:creator>
  <cp:lastModifiedBy>Admin-31</cp:lastModifiedBy>
  <cp:revision>2</cp:revision>
  <dcterms:created xsi:type="dcterms:W3CDTF">2022-06-06T06:56:00Z</dcterms:created>
  <dcterms:modified xsi:type="dcterms:W3CDTF">2022-06-06T06:56:00Z</dcterms:modified>
</cp:coreProperties>
</file>