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57" w:rsidRPr="00E011F0" w:rsidRDefault="00101157" w:rsidP="00E011F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011F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Анализ результатов ОГЭ выпускников 9 класса        </w:t>
      </w:r>
      <w:r w:rsidR="00E011F0" w:rsidRPr="00E011F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E011F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за 2021-2022  учебный год.</w:t>
      </w:r>
    </w:p>
    <w:p w:rsidR="00101157" w:rsidRPr="002D741D" w:rsidRDefault="00101157" w:rsidP="002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E011F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 </w:t>
      </w:r>
    </w:p>
    <w:p w:rsidR="00101157" w:rsidRPr="002D741D" w:rsidRDefault="00101157" w:rsidP="002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Основной задачей, стоящей перед учителями школы в 2021-2022 учебном году, стало совершенствование качественной работы по подготовке учащихся к ГИА, усиление контроля работы учителей по ликвидации пробелов в знаниях школьников и предупреждению неуспеваемости, применение индивидуального подхода к учащимся с использованием технологии дифференцированного обучения.</w:t>
      </w:r>
    </w:p>
    <w:p w:rsidR="00101157" w:rsidRPr="002D741D" w:rsidRDefault="00101157" w:rsidP="002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ОГЭ по выбору в 2021-2022 учебном году приняли участие 12  выпускников  9 классов (92%), один выпускник с ОВЗ   сдавал 2 обязательных экзамена </w:t>
      </w:r>
      <w:proofErr w:type="gramStart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( </w:t>
      </w:r>
      <w:proofErr w:type="gramEnd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по  математике и русскому языку).</w:t>
      </w:r>
    </w:p>
    <w:p w:rsidR="0008133E" w:rsidRPr="002D741D" w:rsidRDefault="0008133E" w:rsidP="002D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1D">
        <w:rPr>
          <w:rFonts w:ascii="Times New Roman" w:hAnsi="Times New Roman" w:cs="Times New Roman"/>
          <w:b/>
          <w:sz w:val="28"/>
          <w:szCs w:val="28"/>
        </w:rPr>
        <w:t>Анализ резуль</w:t>
      </w:r>
      <w:r w:rsidR="00F072BC" w:rsidRPr="002D741D">
        <w:rPr>
          <w:rFonts w:ascii="Times New Roman" w:hAnsi="Times New Roman" w:cs="Times New Roman"/>
          <w:b/>
          <w:sz w:val="28"/>
          <w:szCs w:val="28"/>
        </w:rPr>
        <w:t xml:space="preserve">татов ОГЭ </w:t>
      </w:r>
      <w:r w:rsidR="00335648" w:rsidRPr="002D741D">
        <w:rPr>
          <w:rFonts w:ascii="Times New Roman" w:hAnsi="Times New Roman" w:cs="Times New Roman"/>
          <w:b/>
          <w:sz w:val="28"/>
          <w:szCs w:val="28"/>
        </w:rPr>
        <w:t>по русскому языку 2022</w:t>
      </w:r>
    </w:p>
    <w:p w:rsidR="00335648" w:rsidRPr="002D741D" w:rsidRDefault="00335648" w:rsidP="002D74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41D">
        <w:rPr>
          <w:rFonts w:ascii="Times New Roman" w:hAnsi="Times New Roman" w:cs="Times New Roman"/>
          <w:color w:val="000000"/>
          <w:sz w:val="28"/>
          <w:szCs w:val="28"/>
        </w:rPr>
        <w:t>Всего в  ОГЭ  8.06.2022 г. по русскому языку приняли участие 13 учащихся:</w:t>
      </w:r>
    </w:p>
    <w:p w:rsidR="00335648" w:rsidRPr="002D741D" w:rsidRDefault="00335648" w:rsidP="002D74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41D">
        <w:rPr>
          <w:rFonts w:ascii="Times New Roman" w:hAnsi="Times New Roman" w:cs="Times New Roman"/>
          <w:color w:val="000000"/>
          <w:sz w:val="28"/>
          <w:szCs w:val="28"/>
        </w:rPr>
        <w:t>Количество учащихся, получивших следующие оценки:</w:t>
      </w:r>
    </w:p>
    <w:p w:rsidR="00335648" w:rsidRPr="002D741D" w:rsidRDefault="00335648" w:rsidP="002D74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41D">
        <w:rPr>
          <w:rFonts w:ascii="Times New Roman" w:hAnsi="Times New Roman" w:cs="Times New Roman"/>
          <w:color w:val="000000"/>
          <w:sz w:val="28"/>
          <w:szCs w:val="28"/>
        </w:rPr>
        <w:t>«5» - 1</w:t>
      </w:r>
      <w:r w:rsidRPr="002D74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741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35648" w:rsidRPr="002D741D" w:rsidRDefault="00335648" w:rsidP="002D74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41D">
        <w:rPr>
          <w:rFonts w:ascii="Times New Roman" w:hAnsi="Times New Roman" w:cs="Times New Roman"/>
          <w:color w:val="000000"/>
          <w:sz w:val="28"/>
          <w:szCs w:val="28"/>
        </w:rPr>
        <w:t xml:space="preserve">«4» - 5                         </w:t>
      </w:r>
    </w:p>
    <w:p w:rsidR="00335648" w:rsidRPr="002D741D" w:rsidRDefault="00335648" w:rsidP="002D74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41D">
        <w:rPr>
          <w:rFonts w:ascii="Times New Roman" w:hAnsi="Times New Roman" w:cs="Times New Roman"/>
          <w:color w:val="000000"/>
          <w:sz w:val="28"/>
          <w:szCs w:val="28"/>
        </w:rPr>
        <w:t xml:space="preserve">«3» -  7                           </w:t>
      </w:r>
    </w:p>
    <w:p w:rsidR="00335648" w:rsidRPr="002D741D" w:rsidRDefault="00335648" w:rsidP="002D74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41D">
        <w:rPr>
          <w:rFonts w:ascii="Times New Roman" w:hAnsi="Times New Roman" w:cs="Times New Roman"/>
          <w:color w:val="000000"/>
          <w:sz w:val="28"/>
          <w:szCs w:val="28"/>
        </w:rPr>
        <w:t xml:space="preserve">«2» - 0       </w:t>
      </w:r>
    </w:p>
    <w:p w:rsidR="00335648" w:rsidRPr="002D741D" w:rsidRDefault="00335648" w:rsidP="002D74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41D">
        <w:rPr>
          <w:rFonts w:ascii="Times New Roman" w:hAnsi="Times New Roman" w:cs="Times New Roman"/>
          <w:color w:val="000000"/>
          <w:sz w:val="28"/>
          <w:szCs w:val="28"/>
        </w:rPr>
        <w:t xml:space="preserve">Успеваемость  -100%                  </w:t>
      </w:r>
    </w:p>
    <w:p w:rsidR="00335648" w:rsidRPr="002D741D" w:rsidRDefault="00335648" w:rsidP="002D74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41D">
        <w:rPr>
          <w:rFonts w:ascii="Times New Roman" w:hAnsi="Times New Roman" w:cs="Times New Roman"/>
          <w:color w:val="000000"/>
          <w:sz w:val="28"/>
          <w:szCs w:val="28"/>
        </w:rPr>
        <w:t xml:space="preserve">        КЗ – 46,2%</w:t>
      </w:r>
    </w:p>
    <w:p w:rsidR="00335648" w:rsidRPr="002D741D" w:rsidRDefault="00335648" w:rsidP="002D74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41D">
        <w:rPr>
          <w:rFonts w:ascii="Times New Roman" w:hAnsi="Times New Roman" w:cs="Times New Roman"/>
          <w:color w:val="000000"/>
          <w:sz w:val="28"/>
          <w:szCs w:val="28"/>
        </w:rPr>
        <w:t xml:space="preserve">       Ср. балл-3,54 </w:t>
      </w:r>
      <w:proofErr w:type="gramStart"/>
      <w:r w:rsidRPr="002D741D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D741D">
        <w:rPr>
          <w:rFonts w:ascii="Times New Roman" w:hAnsi="Times New Roman" w:cs="Times New Roman"/>
          <w:color w:val="000000"/>
          <w:sz w:val="28"/>
          <w:szCs w:val="28"/>
        </w:rPr>
        <w:t>первичный 23,31)</w:t>
      </w:r>
    </w:p>
    <w:p w:rsidR="0008133E" w:rsidRPr="002D741D" w:rsidRDefault="0008133E" w:rsidP="002D7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41D">
        <w:rPr>
          <w:rFonts w:ascii="Times New Roman" w:hAnsi="Times New Roman" w:cs="Times New Roman"/>
          <w:sz w:val="28"/>
          <w:szCs w:val="28"/>
        </w:rPr>
        <w:t>:</w:t>
      </w:r>
    </w:p>
    <w:p w:rsidR="0008133E" w:rsidRPr="002D741D" w:rsidRDefault="0008133E" w:rsidP="002D7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1D">
        <w:rPr>
          <w:rFonts w:ascii="Times New Roman" w:hAnsi="Times New Roman" w:cs="Times New Roman"/>
          <w:sz w:val="28"/>
          <w:szCs w:val="28"/>
        </w:rPr>
        <w:t xml:space="preserve">Справились с работой – 100% </w:t>
      </w:r>
      <w:proofErr w:type="gramStart"/>
      <w:r w:rsidRPr="002D74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741D">
        <w:rPr>
          <w:rFonts w:ascii="Times New Roman" w:hAnsi="Times New Roman" w:cs="Times New Roman"/>
          <w:sz w:val="28"/>
          <w:szCs w:val="28"/>
        </w:rPr>
        <w:t>.</w:t>
      </w:r>
    </w:p>
    <w:p w:rsidR="0008133E" w:rsidRPr="002D741D" w:rsidRDefault="00335648" w:rsidP="002D7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1D">
        <w:rPr>
          <w:rFonts w:ascii="Times New Roman" w:hAnsi="Times New Roman" w:cs="Times New Roman"/>
          <w:sz w:val="28"/>
          <w:szCs w:val="28"/>
        </w:rPr>
        <w:t>Один обучающий</w:t>
      </w:r>
      <w:r w:rsidR="0008133E" w:rsidRPr="002D741D">
        <w:rPr>
          <w:rFonts w:ascii="Times New Roman" w:hAnsi="Times New Roman" w:cs="Times New Roman"/>
          <w:sz w:val="28"/>
          <w:szCs w:val="28"/>
        </w:rPr>
        <w:t xml:space="preserve">ся </w:t>
      </w:r>
      <w:r w:rsidRPr="002D741D">
        <w:rPr>
          <w:rFonts w:ascii="Times New Roman" w:hAnsi="Times New Roman" w:cs="Times New Roman"/>
          <w:sz w:val="28"/>
          <w:szCs w:val="28"/>
        </w:rPr>
        <w:t xml:space="preserve">(6,7%)  </w:t>
      </w:r>
      <w:r w:rsidR="0008133E" w:rsidRPr="002D741D">
        <w:rPr>
          <w:rFonts w:ascii="Times New Roman" w:hAnsi="Times New Roman" w:cs="Times New Roman"/>
          <w:sz w:val="28"/>
          <w:szCs w:val="28"/>
        </w:rPr>
        <w:t>получили максимальный балл («5»)</w:t>
      </w:r>
    </w:p>
    <w:p w:rsidR="0008133E" w:rsidRPr="002D741D" w:rsidRDefault="00335648" w:rsidP="002D7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1D">
        <w:rPr>
          <w:rFonts w:ascii="Times New Roman" w:hAnsi="Times New Roman" w:cs="Times New Roman"/>
          <w:b/>
          <w:sz w:val="28"/>
          <w:szCs w:val="28"/>
        </w:rPr>
        <w:t>Анализ результатов ОГЭ п</w:t>
      </w:r>
      <w:r w:rsidR="0008133E" w:rsidRPr="002D741D">
        <w:rPr>
          <w:rFonts w:ascii="Times New Roman" w:hAnsi="Times New Roman" w:cs="Times New Roman"/>
          <w:b/>
          <w:sz w:val="28"/>
          <w:szCs w:val="28"/>
        </w:rPr>
        <w:t xml:space="preserve">о русскому языку </w:t>
      </w:r>
      <w:r w:rsidR="008D1522" w:rsidRPr="002D741D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gramStart"/>
      <w:r w:rsidR="008D1522" w:rsidRPr="002D741D">
        <w:rPr>
          <w:rFonts w:ascii="Times New Roman" w:hAnsi="Times New Roman" w:cs="Times New Roman"/>
          <w:b/>
          <w:sz w:val="28"/>
          <w:szCs w:val="28"/>
        </w:rPr>
        <w:t>последние</w:t>
      </w:r>
      <w:proofErr w:type="gramEnd"/>
      <w:r w:rsidR="008D1522" w:rsidRPr="002D741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D741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/>
      </w:tblPr>
      <w:tblGrid>
        <w:gridCol w:w="1339"/>
        <w:gridCol w:w="1520"/>
        <w:gridCol w:w="873"/>
        <w:gridCol w:w="846"/>
        <w:gridCol w:w="1030"/>
        <w:gridCol w:w="1102"/>
        <w:gridCol w:w="1154"/>
        <w:gridCol w:w="1200"/>
        <w:gridCol w:w="1153"/>
        <w:gridCol w:w="1177"/>
        <w:gridCol w:w="1391"/>
        <w:gridCol w:w="1393"/>
        <w:gridCol w:w="1856"/>
      </w:tblGrid>
      <w:tr w:rsidR="00B07D4C" w:rsidRPr="002D741D" w:rsidTr="00B07D4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D4C" w:rsidRPr="002D741D" w:rsidRDefault="00B07D4C" w:rsidP="002D7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D4C" w:rsidRPr="002D741D" w:rsidRDefault="00B07D4C" w:rsidP="002D7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D4C" w:rsidRPr="002D741D" w:rsidRDefault="00B07D4C" w:rsidP="002D7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>Кол-во «5»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D4C" w:rsidRPr="002D741D" w:rsidRDefault="00B07D4C" w:rsidP="002D7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D4C" w:rsidRPr="002D741D" w:rsidRDefault="00B07D4C" w:rsidP="002D7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«4» 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D4C" w:rsidRPr="002D741D" w:rsidRDefault="00B07D4C" w:rsidP="002D7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D4C" w:rsidRPr="002D741D" w:rsidRDefault="00B07D4C" w:rsidP="002D7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«3» 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D4C" w:rsidRPr="002D741D" w:rsidRDefault="00B07D4C" w:rsidP="002D7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D4C" w:rsidRPr="002D741D" w:rsidRDefault="00B07D4C" w:rsidP="002D7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>Кол-во «2»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D4C" w:rsidRPr="002D741D" w:rsidRDefault="00B07D4C" w:rsidP="002D7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D4C" w:rsidRPr="002D741D" w:rsidRDefault="00B07D4C" w:rsidP="002D7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  <w:proofErr w:type="gramStart"/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>нан</w:t>
            </w:r>
            <w:proofErr w:type="spellEnd"/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D4C" w:rsidRPr="002D741D" w:rsidRDefault="00B07D4C" w:rsidP="002D7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балл 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D4C" w:rsidRPr="002D741D" w:rsidRDefault="00B07D4C" w:rsidP="002D7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балл </w:t>
            </w:r>
          </w:p>
          <w:p w:rsidR="00B07D4C" w:rsidRPr="002D741D" w:rsidRDefault="00B07D4C" w:rsidP="002D7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>(первичный)</w:t>
            </w:r>
          </w:p>
        </w:tc>
      </w:tr>
      <w:tr w:rsidR="00B07D4C" w:rsidRPr="002D741D" w:rsidTr="00B07D4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D4C" w:rsidRPr="002D741D" w:rsidRDefault="00B07D4C" w:rsidP="002D7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D4C" w:rsidRPr="002D741D" w:rsidRDefault="00B07D4C" w:rsidP="002D7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D4C" w:rsidRPr="002D741D" w:rsidRDefault="00B07D4C" w:rsidP="002D7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D4C" w:rsidRPr="002D741D" w:rsidRDefault="00B07D4C" w:rsidP="002D7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>18%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D4C" w:rsidRPr="002D741D" w:rsidRDefault="00B07D4C" w:rsidP="002D7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D4C" w:rsidRPr="002D741D" w:rsidRDefault="00B07D4C" w:rsidP="002D7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D4C" w:rsidRPr="002D741D" w:rsidRDefault="00B07D4C" w:rsidP="002D7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D4C" w:rsidRPr="002D741D" w:rsidRDefault="00B07D4C" w:rsidP="002D7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>27%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D4C" w:rsidRPr="002D741D" w:rsidRDefault="00B07D4C" w:rsidP="002D7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D4C" w:rsidRPr="002D741D" w:rsidRDefault="00B07D4C" w:rsidP="002D7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D4C" w:rsidRPr="002D741D" w:rsidRDefault="00B07D4C" w:rsidP="002D7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D4C" w:rsidRPr="002D741D" w:rsidRDefault="00B07D4C" w:rsidP="002D7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D4C" w:rsidRPr="002D741D" w:rsidRDefault="00B07D4C" w:rsidP="002D7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B07D4C" w:rsidRPr="002D741D" w:rsidTr="00B07D4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D4C" w:rsidRPr="002D741D" w:rsidRDefault="00B07D4C" w:rsidP="002D7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D4C" w:rsidRPr="002D741D" w:rsidRDefault="00B07D4C" w:rsidP="002D7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D4C" w:rsidRPr="002D741D" w:rsidRDefault="00B07D4C" w:rsidP="002D7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D4C" w:rsidRPr="002D741D" w:rsidRDefault="007244B3" w:rsidP="002D7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>7,7</w:t>
            </w:r>
            <w:r w:rsidR="00B07D4C"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D4C" w:rsidRPr="002D741D" w:rsidRDefault="007244B3" w:rsidP="002D7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D4C" w:rsidRPr="002D741D" w:rsidRDefault="00B07D4C" w:rsidP="002D7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>38,5%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D4C" w:rsidRPr="002D741D" w:rsidRDefault="00B07D4C" w:rsidP="002D7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D4C" w:rsidRPr="002D741D" w:rsidRDefault="00B07D4C" w:rsidP="002D7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>53,8%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D4C" w:rsidRPr="002D741D" w:rsidRDefault="00B07D4C" w:rsidP="002D7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D4C" w:rsidRPr="002D741D" w:rsidRDefault="00B07D4C" w:rsidP="002D7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D4C" w:rsidRPr="002D741D" w:rsidRDefault="00B07D4C" w:rsidP="002D7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>46,2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D4C" w:rsidRPr="002D741D" w:rsidRDefault="00B07D4C" w:rsidP="002D7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>3,54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D4C" w:rsidRPr="002D741D" w:rsidRDefault="00B07D4C" w:rsidP="002D7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sz w:val="28"/>
                <w:szCs w:val="28"/>
              </w:rPr>
              <w:t>23,31</w:t>
            </w:r>
          </w:p>
        </w:tc>
      </w:tr>
    </w:tbl>
    <w:p w:rsidR="0008133E" w:rsidRPr="002D741D" w:rsidRDefault="0008133E" w:rsidP="002D74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33E" w:rsidRPr="002D741D" w:rsidRDefault="0008133E" w:rsidP="002D74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D741D">
        <w:rPr>
          <w:rFonts w:ascii="Times New Roman" w:hAnsi="Times New Roman" w:cs="Times New Roman"/>
          <w:sz w:val="28"/>
          <w:szCs w:val="28"/>
        </w:rPr>
        <w:t>Анализ результатов ОГЭ</w:t>
      </w:r>
      <w:r w:rsidR="00B07D4C" w:rsidRPr="002D741D">
        <w:rPr>
          <w:rFonts w:ascii="Times New Roman" w:hAnsi="Times New Roman" w:cs="Times New Roman"/>
          <w:sz w:val="28"/>
          <w:szCs w:val="28"/>
        </w:rPr>
        <w:t xml:space="preserve"> по русскому языку за 2021 - 2022</w:t>
      </w:r>
      <w:r w:rsidRPr="002D741D">
        <w:rPr>
          <w:rFonts w:ascii="Times New Roman" w:hAnsi="Times New Roman" w:cs="Times New Roman"/>
          <w:sz w:val="28"/>
          <w:szCs w:val="28"/>
        </w:rPr>
        <w:t xml:space="preserve"> годы показал, что </w:t>
      </w:r>
      <w:r w:rsidR="00F072BC" w:rsidRPr="002D741D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2D741D">
        <w:rPr>
          <w:rFonts w:ascii="Times New Roman" w:hAnsi="Times New Roman" w:cs="Times New Roman"/>
          <w:sz w:val="28"/>
          <w:szCs w:val="28"/>
        </w:rPr>
        <w:t>успева</w:t>
      </w:r>
      <w:r w:rsidR="008B5D29" w:rsidRPr="002D741D">
        <w:rPr>
          <w:rFonts w:ascii="Times New Roman" w:hAnsi="Times New Roman" w:cs="Times New Roman"/>
          <w:sz w:val="28"/>
          <w:szCs w:val="28"/>
        </w:rPr>
        <w:t xml:space="preserve">емости обучающихся в </w:t>
      </w:r>
      <w:r w:rsidR="00B07D4C" w:rsidRPr="002D741D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8B5D29" w:rsidRPr="002D74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072BC" w:rsidRPr="002D741D">
        <w:rPr>
          <w:rFonts w:ascii="Times New Roman" w:hAnsi="Times New Roman" w:cs="Times New Roman"/>
          <w:sz w:val="28"/>
          <w:szCs w:val="28"/>
        </w:rPr>
        <w:t xml:space="preserve"> по русскому языку стабильные. </w:t>
      </w:r>
      <w:proofErr w:type="gramEnd"/>
    </w:p>
    <w:p w:rsidR="00B07D4C" w:rsidRPr="002D741D" w:rsidRDefault="00B07D4C" w:rsidP="002D7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741D">
        <w:rPr>
          <w:rFonts w:ascii="Times New Roman" w:hAnsi="Times New Roman" w:cs="Times New Roman"/>
          <w:b/>
          <w:bCs/>
          <w:sz w:val="28"/>
          <w:szCs w:val="28"/>
        </w:rPr>
        <w:t>Сравнительный  анализ  ОГЭ по русскому  языку за  два года:</w:t>
      </w:r>
    </w:p>
    <w:p w:rsidR="00B07D4C" w:rsidRPr="002D741D" w:rsidRDefault="00B07D4C" w:rsidP="002D7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13" w:type="dxa"/>
        <w:tblCellMar>
          <w:left w:w="0" w:type="dxa"/>
          <w:right w:w="0" w:type="dxa"/>
        </w:tblCellMar>
        <w:tblLook w:val="04A0"/>
      </w:tblPr>
      <w:tblGrid>
        <w:gridCol w:w="1433"/>
        <w:gridCol w:w="1632"/>
        <w:gridCol w:w="1860"/>
        <w:gridCol w:w="1371"/>
        <w:gridCol w:w="1118"/>
        <w:gridCol w:w="1300"/>
        <w:gridCol w:w="1299"/>
      </w:tblGrid>
      <w:tr w:rsidR="00B07D4C" w:rsidRPr="002D741D" w:rsidTr="00B07D4C">
        <w:trPr>
          <w:trHeight w:val="808"/>
        </w:trPr>
        <w:tc>
          <w:tcPr>
            <w:tcW w:w="1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4C" w:rsidRPr="002D741D" w:rsidRDefault="00B07D4C" w:rsidP="002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4C" w:rsidRPr="002D741D" w:rsidRDefault="00B07D4C" w:rsidP="002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4C" w:rsidRPr="002D741D" w:rsidRDefault="00B07D4C" w:rsidP="002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По списку</w:t>
            </w: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4C" w:rsidRPr="002D741D" w:rsidRDefault="00B07D4C" w:rsidP="002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писали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4C" w:rsidRPr="002D741D" w:rsidRDefault="00B07D4C" w:rsidP="002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4C" w:rsidRPr="002D741D" w:rsidRDefault="00B07D4C" w:rsidP="002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КЗ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4C" w:rsidRPr="002D741D" w:rsidRDefault="00B07D4C" w:rsidP="002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B07D4C" w:rsidRPr="002D741D" w:rsidTr="00B07D4C">
        <w:trPr>
          <w:trHeight w:val="922"/>
        </w:trPr>
        <w:tc>
          <w:tcPr>
            <w:tcW w:w="1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4C" w:rsidRPr="002D741D" w:rsidRDefault="00B07D4C" w:rsidP="002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D4C" w:rsidRPr="002D741D" w:rsidRDefault="00B07D4C" w:rsidP="002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4C" w:rsidRPr="002D741D" w:rsidRDefault="00B07D4C" w:rsidP="002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D4C" w:rsidRPr="002D741D" w:rsidRDefault="00B07D4C" w:rsidP="002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B07D4C" w:rsidRPr="002D741D" w:rsidRDefault="00B07D4C" w:rsidP="002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4C" w:rsidRPr="002D741D" w:rsidRDefault="00B07D4C" w:rsidP="002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D4C" w:rsidRPr="002D741D" w:rsidRDefault="00B07D4C" w:rsidP="002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4C" w:rsidRPr="002D741D" w:rsidRDefault="00B07D4C" w:rsidP="002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D4C" w:rsidRPr="002D741D" w:rsidRDefault="00B07D4C" w:rsidP="002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4C" w:rsidRPr="002D741D" w:rsidRDefault="00B07D4C" w:rsidP="002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D4C" w:rsidRPr="002D741D" w:rsidRDefault="00B07D4C" w:rsidP="002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4C" w:rsidRPr="002D741D" w:rsidRDefault="00B07D4C" w:rsidP="002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D4C" w:rsidRPr="002D741D" w:rsidRDefault="00B07D4C" w:rsidP="002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4C" w:rsidRPr="002D741D" w:rsidRDefault="00B07D4C" w:rsidP="002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D4C" w:rsidRPr="002D741D" w:rsidRDefault="00B07D4C" w:rsidP="002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B07D4C" w:rsidRPr="002D741D" w:rsidTr="00B07D4C">
        <w:trPr>
          <w:trHeight w:val="633"/>
        </w:trPr>
        <w:tc>
          <w:tcPr>
            <w:tcW w:w="1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4C" w:rsidRPr="002D741D" w:rsidRDefault="00B07D4C" w:rsidP="002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D4C" w:rsidRPr="002D741D" w:rsidRDefault="00B07D4C" w:rsidP="002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4C" w:rsidRPr="002D741D" w:rsidRDefault="00B07D4C" w:rsidP="002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4C" w:rsidRPr="002D741D" w:rsidRDefault="00B07D4C" w:rsidP="002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4C" w:rsidRPr="002D741D" w:rsidRDefault="00B07D4C" w:rsidP="002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4C" w:rsidRPr="002D741D" w:rsidRDefault="00B07D4C" w:rsidP="002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3,54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4C" w:rsidRPr="002D741D" w:rsidRDefault="00B07D4C" w:rsidP="002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46,2%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4C" w:rsidRPr="002D741D" w:rsidRDefault="00B07D4C" w:rsidP="002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07D4C" w:rsidRPr="002D741D" w:rsidTr="00B07D4C">
        <w:trPr>
          <w:trHeight w:val="465"/>
        </w:trPr>
        <w:tc>
          <w:tcPr>
            <w:tcW w:w="1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4C" w:rsidRPr="002D741D" w:rsidRDefault="00B07D4C" w:rsidP="002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Динамика </w:t>
            </w:r>
          </w:p>
        </w:tc>
        <w:tc>
          <w:tcPr>
            <w:tcW w:w="1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4C" w:rsidRPr="002D741D" w:rsidRDefault="00B07D4C" w:rsidP="002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4C" w:rsidRPr="002D741D" w:rsidRDefault="00B07D4C" w:rsidP="002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4C" w:rsidRPr="002D741D" w:rsidRDefault="00B07D4C" w:rsidP="002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4C" w:rsidRPr="002D741D" w:rsidRDefault="00B07D4C" w:rsidP="002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+0,54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4C" w:rsidRPr="002D741D" w:rsidRDefault="00B07D4C" w:rsidP="002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+19,2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D4C" w:rsidRPr="002D741D" w:rsidRDefault="00B07D4C" w:rsidP="002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+45%</w:t>
            </w:r>
          </w:p>
        </w:tc>
      </w:tr>
    </w:tbl>
    <w:p w:rsidR="0008133E" w:rsidRPr="002D741D" w:rsidRDefault="0008133E" w:rsidP="002D7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33E" w:rsidRPr="002D741D" w:rsidRDefault="0008133E" w:rsidP="002D741D">
      <w:pPr>
        <w:tabs>
          <w:tab w:val="left" w:pos="1644"/>
          <w:tab w:val="left" w:pos="5928"/>
          <w:tab w:val="center" w:pos="79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41D">
        <w:rPr>
          <w:rFonts w:ascii="Times New Roman" w:hAnsi="Times New Roman" w:cs="Times New Roman"/>
          <w:b/>
          <w:sz w:val="28"/>
          <w:szCs w:val="28"/>
        </w:rPr>
        <w:tab/>
      </w:r>
    </w:p>
    <w:p w:rsidR="0008133E" w:rsidRPr="002D741D" w:rsidRDefault="0008133E" w:rsidP="002D74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41D">
        <w:rPr>
          <w:rFonts w:ascii="Times New Roman" w:hAnsi="Times New Roman" w:cs="Times New Roman"/>
          <w:b/>
          <w:sz w:val="28"/>
          <w:szCs w:val="28"/>
        </w:rPr>
        <w:t>Анализ части</w:t>
      </w:r>
      <w:proofErr w:type="gramStart"/>
      <w:r w:rsidRPr="002D741D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2D741D">
        <w:rPr>
          <w:rFonts w:ascii="Times New Roman" w:hAnsi="Times New Roman" w:cs="Times New Roman"/>
          <w:b/>
          <w:sz w:val="28"/>
          <w:szCs w:val="28"/>
        </w:rPr>
        <w:t>»</w:t>
      </w:r>
    </w:p>
    <w:p w:rsidR="0008133E" w:rsidRPr="002D741D" w:rsidRDefault="0008133E" w:rsidP="002D74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33E" w:rsidRPr="002D741D" w:rsidRDefault="0008133E" w:rsidP="002D741D">
      <w:pPr>
        <w:tabs>
          <w:tab w:val="left" w:pos="250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41D">
        <w:rPr>
          <w:rFonts w:ascii="Times New Roman" w:hAnsi="Times New Roman" w:cs="Times New Roman"/>
          <w:b/>
          <w:sz w:val="28"/>
          <w:szCs w:val="28"/>
        </w:rPr>
        <w:t>Понимание текста. Изложение.</w:t>
      </w:r>
      <w:r w:rsidRPr="002D741D">
        <w:rPr>
          <w:rFonts w:ascii="Times New Roman" w:hAnsi="Times New Roman" w:cs="Times New Roman"/>
          <w:b/>
          <w:sz w:val="28"/>
          <w:szCs w:val="28"/>
        </w:rPr>
        <w:tab/>
      </w:r>
    </w:p>
    <w:p w:rsidR="0008133E" w:rsidRPr="002D741D" w:rsidRDefault="0008133E" w:rsidP="002D741D">
      <w:pPr>
        <w:tabs>
          <w:tab w:val="left" w:pos="250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3F4" w:rsidRPr="002D741D" w:rsidRDefault="002753F4" w:rsidP="002D741D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741D">
        <w:rPr>
          <w:rFonts w:ascii="Times New Roman" w:hAnsi="Times New Roman" w:cs="Times New Roman"/>
          <w:b/>
          <w:bCs/>
          <w:sz w:val="28"/>
          <w:szCs w:val="28"/>
        </w:rPr>
        <w:t>Анализ изложения (часть 1)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10628"/>
        <w:gridCol w:w="1106"/>
        <w:gridCol w:w="1074"/>
        <w:gridCol w:w="957"/>
      </w:tblGrid>
      <w:tr w:rsidR="002753F4" w:rsidRPr="002D741D" w:rsidTr="00B07D4C">
        <w:tc>
          <w:tcPr>
            <w:tcW w:w="795" w:type="dxa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2753F4" w:rsidRPr="002D741D" w:rsidRDefault="002753F4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106" w:type="dxa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074" w:type="dxa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957" w:type="dxa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2753F4" w:rsidRPr="002D741D" w:rsidTr="00B07D4C">
        <w:tc>
          <w:tcPr>
            <w:tcW w:w="795" w:type="dxa"/>
            <w:vMerge w:val="restart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3765" w:type="dxa"/>
            <w:gridSpan w:val="4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изложения</w:t>
            </w:r>
          </w:p>
        </w:tc>
      </w:tr>
      <w:tr w:rsidR="002753F4" w:rsidRPr="002D741D" w:rsidTr="00B07D4C">
        <w:tc>
          <w:tcPr>
            <w:tcW w:w="795" w:type="dxa"/>
            <w:vMerge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2753F4" w:rsidRPr="002D741D" w:rsidRDefault="002753F4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Экзаменуемый</w:t>
            </w:r>
            <w:proofErr w:type="gramEnd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 xml:space="preserve"> точно передал основное содержание прослушанного текста, отразив все важные для его восприятия </w:t>
            </w:r>
            <w:proofErr w:type="spellStart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микротемы</w:t>
            </w:r>
            <w:proofErr w:type="spellEnd"/>
          </w:p>
        </w:tc>
        <w:tc>
          <w:tcPr>
            <w:tcW w:w="1106" w:type="dxa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78 %</w:t>
            </w:r>
          </w:p>
        </w:tc>
      </w:tr>
      <w:tr w:rsidR="002753F4" w:rsidRPr="002D741D" w:rsidTr="00B07D4C">
        <w:tc>
          <w:tcPr>
            <w:tcW w:w="795" w:type="dxa"/>
            <w:vMerge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2753F4" w:rsidRPr="002D741D" w:rsidRDefault="002753F4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Экзаменуемый</w:t>
            </w:r>
            <w:proofErr w:type="gramEnd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 xml:space="preserve"> передал основное содержание прослушанного текста, но упустил или добавил одну </w:t>
            </w:r>
            <w:proofErr w:type="spellStart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микротему</w:t>
            </w:r>
            <w:proofErr w:type="spellEnd"/>
          </w:p>
        </w:tc>
        <w:tc>
          <w:tcPr>
            <w:tcW w:w="1106" w:type="dxa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</w:p>
        </w:tc>
      </w:tr>
      <w:tr w:rsidR="002753F4" w:rsidRPr="002D741D" w:rsidTr="00B07D4C">
        <w:tc>
          <w:tcPr>
            <w:tcW w:w="795" w:type="dxa"/>
            <w:vMerge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2753F4" w:rsidRPr="002D741D" w:rsidRDefault="002753F4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Экзаменуемый</w:t>
            </w:r>
            <w:proofErr w:type="gramEnd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 xml:space="preserve"> передал основное содержание прослушанного текста, но упустил или добавил более одной </w:t>
            </w:r>
            <w:proofErr w:type="spellStart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микротемы</w:t>
            </w:r>
            <w:proofErr w:type="spellEnd"/>
          </w:p>
        </w:tc>
        <w:tc>
          <w:tcPr>
            <w:tcW w:w="1106" w:type="dxa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57" w:type="dxa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7,7 %</w:t>
            </w:r>
          </w:p>
        </w:tc>
      </w:tr>
      <w:tr w:rsidR="002753F4" w:rsidRPr="002D741D" w:rsidTr="00B07D4C">
        <w:tc>
          <w:tcPr>
            <w:tcW w:w="795" w:type="dxa"/>
            <w:vMerge w:val="restart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3765" w:type="dxa"/>
            <w:gridSpan w:val="4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Сжатие исходного текста</w:t>
            </w:r>
          </w:p>
        </w:tc>
      </w:tr>
      <w:tr w:rsidR="002753F4" w:rsidRPr="002D741D" w:rsidTr="00B07D4C">
        <w:tc>
          <w:tcPr>
            <w:tcW w:w="795" w:type="dxa"/>
            <w:vMerge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2753F4" w:rsidRPr="002D741D" w:rsidRDefault="002753F4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 xml:space="preserve">Экзаменуемый применил один или несколько приёмов сжатия текста, </w:t>
            </w:r>
            <w:proofErr w:type="gramStart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использовав</w:t>
            </w:r>
            <w:proofErr w:type="gramEnd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 xml:space="preserve"> их на протяжении всего текста </w:t>
            </w:r>
          </w:p>
        </w:tc>
        <w:tc>
          <w:tcPr>
            <w:tcW w:w="1106" w:type="dxa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4" w:type="dxa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54 %</w:t>
            </w:r>
          </w:p>
        </w:tc>
      </w:tr>
      <w:tr w:rsidR="002753F4" w:rsidRPr="002D741D" w:rsidTr="00B07D4C">
        <w:tc>
          <w:tcPr>
            <w:tcW w:w="795" w:type="dxa"/>
            <w:vMerge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2753F4" w:rsidRPr="002D741D" w:rsidRDefault="002753F4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 xml:space="preserve">Экзаменуемый применил один или несколько приёмов сжатия текста, </w:t>
            </w:r>
            <w:proofErr w:type="gramStart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использовав</w:t>
            </w:r>
            <w:proofErr w:type="gramEnd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 xml:space="preserve"> их для сжатия двух </w:t>
            </w:r>
            <w:proofErr w:type="spellStart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микротем</w:t>
            </w:r>
            <w:proofErr w:type="spellEnd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 xml:space="preserve"> текста</w:t>
            </w:r>
          </w:p>
        </w:tc>
        <w:tc>
          <w:tcPr>
            <w:tcW w:w="1106" w:type="dxa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2753F4" w:rsidRPr="002D741D" w:rsidTr="00B07D4C">
        <w:tc>
          <w:tcPr>
            <w:tcW w:w="795" w:type="dxa"/>
            <w:vMerge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2753F4" w:rsidRPr="002D741D" w:rsidRDefault="002753F4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 xml:space="preserve">Экзаменуемый применил один или несколько приёмов сжатия текста, </w:t>
            </w:r>
            <w:proofErr w:type="gramStart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использовав</w:t>
            </w:r>
            <w:proofErr w:type="gramEnd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 xml:space="preserve"> их для сжатия одной </w:t>
            </w:r>
            <w:proofErr w:type="spellStart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микротемы</w:t>
            </w:r>
            <w:proofErr w:type="spellEnd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 xml:space="preserve"> текста</w:t>
            </w:r>
          </w:p>
        </w:tc>
        <w:tc>
          <w:tcPr>
            <w:tcW w:w="1106" w:type="dxa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753F4" w:rsidRPr="002D741D" w:rsidTr="00B07D4C">
        <w:tc>
          <w:tcPr>
            <w:tcW w:w="795" w:type="dxa"/>
            <w:vMerge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2753F4" w:rsidRPr="002D741D" w:rsidRDefault="002753F4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Экзаменуемый</w:t>
            </w:r>
            <w:proofErr w:type="gramEnd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 xml:space="preserve"> не использовал приёмов сжатия текста</w:t>
            </w:r>
          </w:p>
        </w:tc>
        <w:tc>
          <w:tcPr>
            <w:tcW w:w="1106" w:type="dxa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2753F4" w:rsidRPr="002D741D" w:rsidTr="00B07D4C">
        <w:tc>
          <w:tcPr>
            <w:tcW w:w="795" w:type="dxa"/>
            <w:vMerge w:val="restart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3765" w:type="dxa"/>
            <w:gridSpan w:val="4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Смысловая цельность, речевая связность и последовательность изложения</w:t>
            </w:r>
          </w:p>
        </w:tc>
      </w:tr>
      <w:tr w:rsidR="002753F4" w:rsidRPr="002D741D" w:rsidTr="00B07D4C">
        <w:tc>
          <w:tcPr>
            <w:tcW w:w="795" w:type="dxa"/>
            <w:vMerge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2753F4" w:rsidRPr="002D741D" w:rsidRDefault="002753F4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Работа экзаменуемого характеризуется смысловой цельностью, речевой связностью и последовательностью изложения: – логические ошибки отсутствуют, последовательность изложения не нарушена; – в работе нет нарушений абзацного членения текста</w:t>
            </w:r>
          </w:p>
        </w:tc>
        <w:tc>
          <w:tcPr>
            <w:tcW w:w="1106" w:type="dxa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86 %</w:t>
            </w:r>
          </w:p>
        </w:tc>
      </w:tr>
      <w:tr w:rsidR="002753F4" w:rsidRPr="002D741D" w:rsidTr="00B07D4C">
        <w:tc>
          <w:tcPr>
            <w:tcW w:w="795" w:type="dxa"/>
            <w:vMerge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2753F4" w:rsidRPr="002D741D" w:rsidRDefault="002753F4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Работа экзаменуемого характеризуется смысловой цельностью, связностью и последовательностью изложения, но допущена одна логическая ошибка, и/или в работе имеется одно нарушение абзацного членения текста</w:t>
            </w:r>
          </w:p>
        </w:tc>
        <w:tc>
          <w:tcPr>
            <w:tcW w:w="1106" w:type="dxa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7,7 %</w:t>
            </w:r>
          </w:p>
        </w:tc>
      </w:tr>
      <w:tr w:rsidR="002753F4" w:rsidRPr="002D741D" w:rsidTr="00B07D4C">
        <w:tc>
          <w:tcPr>
            <w:tcW w:w="795" w:type="dxa"/>
            <w:vMerge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2753F4" w:rsidRPr="002D741D" w:rsidRDefault="002753F4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В работе экзаменуемого просматривается коммуникативный замысел, но допущено более одной логической ошибки, и/или имеется два случая нарушения абзацного членения текста</w:t>
            </w:r>
          </w:p>
        </w:tc>
        <w:tc>
          <w:tcPr>
            <w:tcW w:w="1106" w:type="dxa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2753F4" w:rsidRPr="002D741D" w:rsidRDefault="002753F4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7,7 %</w:t>
            </w:r>
          </w:p>
        </w:tc>
      </w:tr>
    </w:tbl>
    <w:p w:rsidR="002753F4" w:rsidRPr="002D741D" w:rsidRDefault="002753F4" w:rsidP="002753F4">
      <w:pPr>
        <w:pStyle w:val="Default"/>
        <w:jc w:val="both"/>
        <w:rPr>
          <w:sz w:val="28"/>
          <w:szCs w:val="28"/>
        </w:rPr>
      </w:pPr>
    </w:p>
    <w:p w:rsidR="00FA6F79" w:rsidRPr="002D741D" w:rsidRDefault="00FA6F79" w:rsidP="002D7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1D">
        <w:rPr>
          <w:rFonts w:ascii="Times New Roman" w:hAnsi="Times New Roman" w:cs="Times New Roman"/>
          <w:b/>
          <w:bCs/>
          <w:sz w:val="28"/>
          <w:szCs w:val="28"/>
        </w:rPr>
        <w:t>Анализ части 2 (тест)</w:t>
      </w:r>
    </w:p>
    <w:p w:rsidR="00FA6F79" w:rsidRPr="002D741D" w:rsidRDefault="00FA6F79" w:rsidP="002D7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1D">
        <w:rPr>
          <w:rFonts w:ascii="Times New Roman" w:hAnsi="Times New Roman" w:cs="Times New Roman"/>
          <w:sz w:val="28"/>
          <w:szCs w:val="28"/>
        </w:rPr>
        <w:t>Допущенные ошибки</w:t>
      </w:r>
    </w:p>
    <w:p w:rsidR="0008133E" w:rsidRPr="002D741D" w:rsidRDefault="0008133E" w:rsidP="002D741D">
      <w:pPr>
        <w:tabs>
          <w:tab w:val="left" w:pos="250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93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82"/>
        <w:gridCol w:w="7656"/>
        <w:gridCol w:w="2977"/>
        <w:gridCol w:w="2878"/>
      </w:tblGrid>
      <w:tr w:rsidR="00FA6F79" w:rsidRPr="002D741D" w:rsidTr="00B07D4C">
        <w:trPr>
          <w:tblCellSpacing w:w="0" w:type="dxa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№ заданий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Тема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допустивших</w:t>
            </w:r>
          </w:p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ошибки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 xml:space="preserve">      %</w:t>
            </w:r>
          </w:p>
        </w:tc>
      </w:tr>
      <w:tr w:rsidR="00FA6F79" w:rsidRPr="002D741D" w:rsidTr="00B07D4C">
        <w:trPr>
          <w:tblCellSpacing w:w="0" w:type="dxa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Синтаксический анализ предложений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38 %</w:t>
            </w:r>
          </w:p>
        </w:tc>
      </w:tr>
      <w:tr w:rsidR="00FA6F79" w:rsidRPr="002D741D" w:rsidTr="00B07D4C">
        <w:trPr>
          <w:tblCellSpacing w:w="0" w:type="dxa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Пунктуационный анализ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31 %</w:t>
            </w:r>
          </w:p>
        </w:tc>
      </w:tr>
      <w:tr w:rsidR="00FA6F79" w:rsidRPr="002D741D" w:rsidTr="00B07D4C">
        <w:trPr>
          <w:tblCellSpacing w:w="0" w:type="dxa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Синтаксический анализ словосочетаний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7,7 %</w:t>
            </w:r>
          </w:p>
        </w:tc>
      </w:tr>
      <w:tr w:rsidR="00FA6F79" w:rsidRPr="002D741D" w:rsidTr="00B07D4C">
        <w:trPr>
          <w:tblCellSpacing w:w="0" w:type="dxa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Орфографический анализ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23 %</w:t>
            </w:r>
          </w:p>
        </w:tc>
      </w:tr>
      <w:tr w:rsidR="00FA6F79" w:rsidRPr="002D741D" w:rsidTr="00B07D4C">
        <w:trPr>
          <w:tblCellSpacing w:w="0" w:type="dxa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Анализ содержания текста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FA6F79" w:rsidRPr="002D741D" w:rsidTr="00B07D4C">
        <w:trPr>
          <w:tblCellSpacing w:w="0" w:type="dxa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Анализ средств выразительности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7,7 %</w:t>
            </w:r>
          </w:p>
        </w:tc>
      </w:tr>
      <w:tr w:rsidR="00FA6F79" w:rsidRPr="002D741D" w:rsidTr="00B07D4C">
        <w:trPr>
          <w:tblCellSpacing w:w="0" w:type="dxa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Лексический анализ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7,7 %</w:t>
            </w:r>
          </w:p>
        </w:tc>
      </w:tr>
    </w:tbl>
    <w:p w:rsidR="00FA6F79" w:rsidRPr="002D741D" w:rsidRDefault="00FA6F79" w:rsidP="002D74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F79" w:rsidRPr="002D741D" w:rsidRDefault="00FA6F79" w:rsidP="002D74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F79" w:rsidRPr="002D741D" w:rsidRDefault="00FA6F79" w:rsidP="002D7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41D">
        <w:rPr>
          <w:rFonts w:ascii="Times New Roman" w:hAnsi="Times New Roman" w:cs="Times New Roman"/>
          <w:sz w:val="28"/>
          <w:szCs w:val="28"/>
        </w:rPr>
        <w:t xml:space="preserve">Анализ показывает, что трудности в выполнении заданий вызвали у обучающихся следующие задания:  </w:t>
      </w:r>
      <w:proofErr w:type="gramEnd"/>
    </w:p>
    <w:p w:rsidR="00FA6F79" w:rsidRPr="002D741D" w:rsidRDefault="00FA6F79" w:rsidP="002D741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1D">
        <w:rPr>
          <w:rFonts w:ascii="Times New Roman" w:hAnsi="Times New Roman" w:cs="Times New Roman"/>
          <w:sz w:val="28"/>
          <w:szCs w:val="28"/>
        </w:rPr>
        <w:t>Синтаксический анализ предложений.</w:t>
      </w:r>
    </w:p>
    <w:p w:rsidR="00FA6F79" w:rsidRPr="002D741D" w:rsidRDefault="00FA6F79" w:rsidP="002D741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1D">
        <w:rPr>
          <w:rFonts w:ascii="Times New Roman" w:hAnsi="Times New Roman" w:cs="Times New Roman"/>
          <w:sz w:val="28"/>
          <w:szCs w:val="28"/>
        </w:rPr>
        <w:t xml:space="preserve">Пунктуационный анализ. </w:t>
      </w:r>
    </w:p>
    <w:p w:rsidR="00FA6F79" w:rsidRPr="002D741D" w:rsidRDefault="00FA6F79" w:rsidP="002D741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1D">
        <w:rPr>
          <w:rFonts w:ascii="Times New Roman" w:hAnsi="Times New Roman" w:cs="Times New Roman"/>
          <w:sz w:val="28"/>
          <w:szCs w:val="28"/>
        </w:rPr>
        <w:t xml:space="preserve"> Орфографический анализ.</w:t>
      </w:r>
    </w:p>
    <w:p w:rsidR="00FA6F79" w:rsidRPr="002D741D" w:rsidRDefault="00FA6F79" w:rsidP="002D74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33E" w:rsidRPr="002D741D" w:rsidRDefault="0008133E" w:rsidP="002D74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41D">
        <w:rPr>
          <w:rFonts w:ascii="Times New Roman" w:hAnsi="Times New Roman" w:cs="Times New Roman"/>
          <w:b/>
          <w:sz w:val="28"/>
          <w:szCs w:val="28"/>
        </w:rPr>
        <w:t>Анализ части «С» 3. Сочинение.</w:t>
      </w:r>
    </w:p>
    <w:p w:rsidR="0008133E" w:rsidRPr="002D741D" w:rsidRDefault="0008133E" w:rsidP="002D7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F79" w:rsidRPr="002D741D" w:rsidRDefault="00FA6F79" w:rsidP="002D7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6F79" w:rsidRPr="002D741D" w:rsidRDefault="00FA6F79" w:rsidP="002D7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741D">
        <w:rPr>
          <w:rFonts w:ascii="Times New Roman" w:hAnsi="Times New Roman" w:cs="Times New Roman"/>
          <w:b/>
          <w:bCs/>
          <w:sz w:val="28"/>
          <w:szCs w:val="28"/>
        </w:rPr>
        <w:t xml:space="preserve">Анализ сочинения-рассуждения (часть 3, задание 9.2)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10628"/>
        <w:gridCol w:w="1106"/>
        <w:gridCol w:w="1074"/>
        <w:gridCol w:w="957"/>
      </w:tblGrid>
      <w:tr w:rsidR="00FA6F79" w:rsidRPr="002D741D" w:rsidTr="00B07D4C">
        <w:tc>
          <w:tcPr>
            <w:tcW w:w="795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FA6F79" w:rsidRPr="002D741D" w:rsidRDefault="00FA6F79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Критерии оценивания</w:t>
            </w:r>
          </w:p>
        </w:tc>
        <w:tc>
          <w:tcPr>
            <w:tcW w:w="1106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074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957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A6F79" w:rsidRPr="002D741D" w:rsidTr="00B07D4C">
        <w:tc>
          <w:tcPr>
            <w:tcW w:w="795" w:type="dxa"/>
            <w:vMerge w:val="restart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3765" w:type="dxa"/>
            <w:gridSpan w:val="4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Толкование значения слова</w:t>
            </w:r>
          </w:p>
        </w:tc>
      </w:tr>
      <w:tr w:rsidR="00FA6F79" w:rsidRPr="002D741D" w:rsidTr="00B07D4C">
        <w:tc>
          <w:tcPr>
            <w:tcW w:w="795" w:type="dxa"/>
            <w:vMerge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FA6F79" w:rsidRPr="002D741D" w:rsidRDefault="00FA6F79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Экзаменуемый (в той или иной форме в любой из частей сочинения) дал определение и прокомментировал его</w:t>
            </w:r>
          </w:p>
        </w:tc>
        <w:tc>
          <w:tcPr>
            <w:tcW w:w="1106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074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62 %</w:t>
            </w:r>
          </w:p>
        </w:tc>
      </w:tr>
      <w:tr w:rsidR="00FA6F79" w:rsidRPr="002D741D" w:rsidTr="00B07D4C">
        <w:tc>
          <w:tcPr>
            <w:tcW w:w="795" w:type="dxa"/>
            <w:vMerge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FA6F79" w:rsidRPr="002D741D" w:rsidRDefault="00FA6F79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Экзаменуемый (в той или иной форме в любой из частей сочинения) дал определение, но не прокомментировал его</w:t>
            </w:r>
          </w:p>
        </w:tc>
        <w:tc>
          <w:tcPr>
            <w:tcW w:w="1106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  <w:tr w:rsidR="00FA6F79" w:rsidRPr="002D741D" w:rsidTr="00B07D4C">
        <w:tc>
          <w:tcPr>
            <w:tcW w:w="795" w:type="dxa"/>
            <w:vMerge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FA6F79" w:rsidRPr="002D741D" w:rsidRDefault="00FA6F79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Экзаменуемый</w:t>
            </w:r>
            <w:proofErr w:type="gramEnd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 xml:space="preserve"> дал неверное определение, или толкование слова в работе экзаменуемого отсутствует</w:t>
            </w:r>
          </w:p>
        </w:tc>
        <w:tc>
          <w:tcPr>
            <w:tcW w:w="1106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</w:p>
        </w:tc>
      </w:tr>
      <w:tr w:rsidR="00FA6F79" w:rsidRPr="002D741D" w:rsidTr="00B07D4C">
        <w:tc>
          <w:tcPr>
            <w:tcW w:w="795" w:type="dxa"/>
            <w:vMerge w:val="restart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3765" w:type="dxa"/>
            <w:gridSpan w:val="4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Наличие примеров-аргументов</w:t>
            </w:r>
          </w:p>
        </w:tc>
      </w:tr>
      <w:tr w:rsidR="00FA6F79" w:rsidRPr="002D741D" w:rsidTr="00B07D4C">
        <w:tc>
          <w:tcPr>
            <w:tcW w:w="795" w:type="dxa"/>
            <w:vMerge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FA6F79" w:rsidRPr="002D741D" w:rsidRDefault="00FA6F79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Экзаменуемый привёл два примера-аргумента: один пример-аргумент приведён из прочитанного текста, а второй – из жизненного опыта, или экзаменуемый привёл два примера-аргумента из прочитанного текста</w:t>
            </w:r>
          </w:p>
        </w:tc>
        <w:tc>
          <w:tcPr>
            <w:tcW w:w="1106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4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</w:tr>
      <w:tr w:rsidR="00FA6F79" w:rsidRPr="002D741D" w:rsidTr="00B07D4C">
        <w:tc>
          <w:tcPr>
            <w:tcW w:w="795" w:type="dxa"/>
            <w:vMerge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FA6F79" w:rsidRPr="002D741D" w:rsidRDefault="00FA6F79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 xml:space="preserve">Экзаменуемый привёл один пример-аргумент из прочитанного текста  </w:t>
            </w:r>
          </w:p>
        </w:tc>
        <w:tc>
          <w:tcPr>
            <w:tcW w:w="1106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FA6F79" w:rsidRPr="002D741D" w:rsidTr="00B07D4C">
        <w:tc>
          <w:tcPr>
            <w:tcW w:w="795" w:type="dxa"/>
            <w:vMerge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FA6F79" w:rsidRPr="002D741D" w:rsidRDefault="00FA6F79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Экзаменуемый привёл приме</w:t>
            </w:r>
            <w:proofErr w:type="gramStart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)-аргумент(-</w:t>
            </w:r>
            <w:proofErr w:type="spellStart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) из жизненного опыта</w:t>
            </w:r>
          </w:p>
        </w:tc>
        <w:tc>
          <w:tcPr>
            <w:tcW w:w="1106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A6F79" w:rsidRPr="002D741D" w:rsidTr="00B07D4C">
        <w:tc>
          <w:tcPr>
            <w:tcW w:w="795" w:type="dxa"/>
            <w:vMerge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FA6F79" w:rsidRPr="002D741D" w:rsidRDefault="00FA6F79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Экзаменуемый</w:t>
            </w:r>
            <w:proofErr w:type="gramEnd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 xml:space="preserve"> не привёл ни одного примера-аргумента</w:t>
            </w:r>
          </w:p>
        </w:tc>
        <w:tc>
          <w:tcPr>
            <w:tcW w:w="1106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</w:p>
        </w:tc>
      </w:tr>
      <w:tr w:rsidR="00FA6F79" w:rsidRPr="002D741D" w:rsidTr="00B07D4C">
        <w:tc>
          <w:tcPr>
            <w:tcW w:w="795" w:type="dxa"/>
            <w:vMerge w:val="restart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3765" w:type="dxa"/>
            <w:gridSpan w:val="4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Смысловая цельность, речевая связность и последовательность сочинения</w:t>
            </w:r>
          </w:p>
        </w:tc>
      </w:tr>
      <w:tr w:rsidR="00FA6F79" w:rsidRPr="002D741D" w:rsidTr="00B07D4C">
        <w:tc>
          <w:tcPr>
            <w:tcW w:w="795" w:type="dxa"/>
            <w:vMerge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FA6F79" w:rsidRPr="002D741D" w:rsidRDefault="00FA6F79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Работа экзаменуемого характеризуется смысловой цельностью, речевой связностью и последовательностью изложения: – логические ошибки отсутствуют, последовательность изложения не нарушена; – в работе нет нарушений абзацного членения текста</w:t>
            </w:r>
          </w:p>
        </w:tc>
        <w:tc>
          <w:tcPr>
            <w:tcW w:w="1106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46 %</w:t>
            </w:r>
          </w:p>
        </w:tc>
      </w:tr>
      <w:tr w:rsidR="00FA6F79" w:rsidRPr="002D741D" w:rsidTr="00B07D4C">
        <w:tc>
          <w:tcPr>
            <w:tcW w:w="795" w:type="dxa"/>
            <w:vMerge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FA6F79" w:rsidRPr="002D741D" w:rsidRDefault="00FA6F79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Работа экзаменуемого характеризуется смысловой цельностью, связностью и последовательностью изложения, но допущена одна логическая ошибка, и/или в работе имеется одно нарушение абзацного членения текста</w:t>
            </w:r>
          </w:p>
        </w:tc>
        <w:tc>
          <w:tcPr>
            <w:tcW w:w="1106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38 %</w:t>
            </w:r>
          </w:p>
        </w:tc>
      </w:tr>
      <w:tr w:rsidR="00FA6F79" w:rsidRPr="002D741D" w:rsidTr="00B07D4C">
        <w:tc>
          <w:tcPr>
            <w:tcW w:w="795" w:type="dxa"/>
            <w:vMerge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FA6F79" w:rsidRPr="002D741D" w:rsidRDefault="00FA6F79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В работе экзаменуемого просматривается коммуникативный замысел, но допущено более одной логической ошибки, и/или имеется два случая нарушения абзацного членения текста</w:t>
            </w:r>
          </w:p>
        </w:tc>
        <w:tc>
          <w:tcPr>
            <w:tcW w:w="1106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</w:p>
        </w:tc>
      </w:tr>
      <w:tr w:rsidR="00FA6F79" w:rsidRPr="002D741D" w:rsidTr="00B07D4C">
        <w:tc>
          <w:tcPr>
            <w:tcW w:w="795" w:type="dxa"/>
            <w:vMerge w:val="restart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3765" w:type="dxa"/>
            <w:gridSpan w:val="4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Композиционная стройность</w:t>
            </w:r>
          </w:p>
        </w:tc>
      </w:tr>
      <w:tr w:rsidR="00FA6F79" w:rsidRPr="002D741D" w:rsidTr="00B07D4C">
        <w:tc>
          <w:tcPr>
            <w:tcW w:w="795" w:type="dxa"/>
            <w:vMerge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FA6F79" w:rsidRPr="002D741D" w:rsidRDefault="00FA6F79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Работа характеризуется композиционной стройностью и завершённостью, ошибок в построении текста нет</w:t>
            </w:r>
          </w:p>
        </w:tc>
        <w:tc>
          <w:tcPr>
            <w:tcW w:w="1106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38 %</w:t>
            </w:r>
          </w:p>
        </w:tc>
      </w:tr>
      <w:tr w:rsidR="00FA6F79" w:rsidRPr="002D741D" w:rsidTr="00B07D4C">
        <w:tc>
          <w:tcPr>
            <w:tcW w:w="795" w:type="dxa"/>
            <w:vMerge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FA6F79" w:rsidRPr="002D741D" w:rsidRDefault="00FA6F79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Работа характеризуется композиционной стройностью и завершённостью, но допущена одна ошибка в построении текста</w:t>
            </w:r>
          </w:p>
        </w:tc>
        <w:tc>
          <w:tcPr>
            <w:tcW w:w="1106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 xml:space="preserve"> 46%</w:t>
            </w:r>
          </w:p>
        </w:tc>
      </w:tr>
      <w:tr w:rsidR="00FA6F79" w:rsidRPr="002D741D" w:rsidTr="00B07D4C">
        <w:tc>
          <w:tcPr>
            <w:tcW w:w="795" w:type="dxa"/>
            <w:vMerge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FA6F79" w:rsidRPr="002D741D" w:rsidRDefault="00FA6F79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В работе допущено две и более ошибки в построении текста</w:t>
            </w:r>
          </w:p>
        </w:tc>
        <w:tc>
          <w:tcPr>
            <w:tcW w:w="1106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</w:p>
        </w:tc>
      </w:tr>
    </w:tbl>
    <w:p w:rsidR="00FA6F79" w:rsidRPr="002D741D" w:rsidRDefault="00FA6F79" w:rsidP="002D7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6F79" w:rsidRPr="002D741D" w:rsidRDefault="00FA6F79" w:rsidP="002D7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1D">
        <w:rPr>
          <w:rFonts w:ascii="Times New Roman" w:hAnsi="Times New Roman" w:cs="Times New Roman"/>
          <w:sz w:val="28"/>
          <w:szCs w:val="28"/>
        </w:rPr>
        <w:t>Анализ полученных результатов показывает, что большинство обучающихся справились с частью3(сочинение-рассуждение). Школьники умеют строить собственное высказывание в соответствии с определённым типом речи. Умеют извлекать из прочитанного текста информацию для иллюстрации тезиса, находить примеры-иллюстрации.</w:t>
      </w:r>
    </w:p>
    <w:p w:rsidR="00FA6F79" w:rsidRPr="002D741D" w:rsidRDefault="00FA6F79" w:rsidP="002D7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6F79" w:rsidRPr="002D741D" w:rsidRDefault="00FA6F79" w:rsidP="002D7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741D">
        <w:rPr>
          <w:rFonts w:ascii="Times New Roman" w:hAnsi="Times New Roman" w:cs="Times New Roman"/>
          <w:b/>
          <w:bCs/>
          <w:sz w:val="28"/>
          <w:szCs w:val="28"/>
        </w:rPr>
        <w:t xml:space="preserve">Анализ грамотности и фактической точности речи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10628"/>
        <w:gridCol w:w="1106"/>
        <w:gridCol w:w="1074"/>
        <w:gridCol w:w="957"/>
      </w:tblGrid>
      <w:tr w:rsidR="00FA6F79" w:rsidRPr="002D741D" w:rsidTr="00B07D4C">
        <w:tc>
          <w:tcPr>
            <w:tcW w:w="795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FA6F79" w:rsidRPr="002D741D" w:rsidRDefault="00FA6F79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Критерии оценивания</w:t>
            </w:r>
          </w:p>
        </w:tc>
        <w:tc>
          <w:tcPr>
            <w:tcW w:w="1106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074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957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A6F79" w:rsidRPr="002D741D" w:rsidTr="00B07D4C">
        <w:tc>
          <w:tcPr>
            <w:tcW w:w="795" w:type="dxa"/>
            <w:vMerge w:val="restart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gramStart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3765" w:type="dxa"/>
            <w:gridSpan w:val="4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Соблюдение орфографических норм</w:t>
            </w:r>
          </w:p>
        </w:tc>
      </w:tr>
      <w:tr w:rsidR="00FA6F79" w:rsidRPr="002D741D" w:rsidTr="00B07D4C">
        <w:tc>
          <w:tcPr>
            <w:tcW w:w="795" w:type="dxa"/>
            <w:vMerge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FA6F79" w:rsidRPr="002D741D" w:rsidRDefault="00FA6F79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Орфографических ошибок нет, или допущено не более одной ошибки</w:t>
            </w:r>
          </w:p>
        </w:tc>
        <w:tc>
          <w:tcPr>
            <w:tcW w:w="1106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23 %</w:t>
            </w:r>
          </w:p>
        </w:tc>
      </w:tr>
      <w:tr w:rsidR="00FA6F79" w:rsidRPr="002D741D" w:rsidTr="00B07D4C">
        <w:tc>
          <w:tcPr>
            <w:tcW w:w="795" w:type="dxa"/>
            <w:vMerge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FA6F79" w:rsidRPr="002D741D" w:rsidRDefault="00FA6F79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Допущено две-три ошибки</w:t>
            </w:r>
          </w:p>
        </w:tc>
        <w:tc>
          <w:tcPr>
            <w:tcW w:w="1106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38 %</w:t>
            </w:r>
          </w:p>
        </w:tc>
      </w:tr>
      <w:tr w:rsidR="00FA6F79" w:rsidRPr="002D741D" w:rsidTr="00B07D4C">
        <w:tc>
          <w:tcPr>
            <w:tcW w:w="795" w:type="dxa"/>
            <w:vMerge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FA6F79" w:rsidRPr="002D741D" w:rsidRDefault="00FA6F79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Допущено четыре и более ошибки</w:t>
            </w:r>
          </w:p>
        </w:tc>
        <w:tc>
          <w:tcPr>
            <w:tcW w:w="1106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38 %</w:t>
            </w:r>
          </w:p>
        </w:tc>
      </w:tr>
      <w:tr w:rsidR="00FA6F79" w:rsidRPr="002D741D" w:rsidTr="00B07D4C">
        <w:tc>
          <w:tcPr>
            <w:tcW w:w="795" w:type="dxa"/>
            <w:vMerge w:val="restart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gramStart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3765" w:type="dxa"/>
            <w:gridSpan w:val="4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Соблюдение пунктуационных норм</w:t>
            </w:r>
          </w:p>
        </w:tc>
      </w:tr>
      <w:tr w:rsidR="00FA6F79" w:rsidRPr="002D741D" w:rsidTr="00B07D4C">
        <w:tc>
          <w:tcPr>
            <w:tcW w:w="795" w:type="dxa"/>
            <w:vMerge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FA6F79" w:rsidRPr="002D741D" w:rsidRDefault="00FA6F79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Пунктуационных ошибок нет, или допущено не более двух ошибок</w:t>
            </w:r>
          </w:p>
        </w:tc>
        <w:tc>
          <w:tcPr>
            <w:tcW w:w="1106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7,7%</w:t>
            </w:r>
          </w:p>
        </w:tc>
      </w:tr>
      <w:tr w:rsidR="00FA6F79" w:rsidRPr="002D741D" w:rsidTr="00B07D4C">
        <w:tc>
          <w:tcPr>
            <w:tcW w:w="795" w:type="dxa"/>
            <w:vMerge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FA6F79" w:rsidRPr="002D741D" w:rsidRDefault="00FA6F79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Допущено три-четыре ошибки</w:t>
            </w:r>
          </w:p>
        </w:tc>
        <w:tc>
          <w:tcPr>
            <w:tcW w:w="1106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  <w:tr w:rsidR="00FA6F79" w:rsidRPr="002D741D" w:rsidTr="00B07D4C">
        <w:tc>
          <w:tcPr>
            <w:tcW w:w="795" w:type="dxa"/>
            <w:vMerge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FA6F79" w:rsidRPr="002D741D" w:rsidRDefault="00FA6F79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Допущено пять и более ошибок</w:t>
            </w:r>
          </w:p>
        </w:tc>
        <w:tc>
          <w:tcPr>
            <w:tcW w:w="1106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69 %</w:t>
            </w:r>
          </w:p>
        </w:tc>
      </w:tr>
      <w:tr w:rsidR="00FA6F79" w:rsidRPr="002D741D" w:rsidTr="00B07D4C">
        <w:tc>
          <w:tcPr>
            <w:tcW w:w="795" w:type="dxa"/>
            <w:vMerge w:val="restart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ГК3</w:t>
            </w:r>
          </w:p>
        </w:tc>
        <w:tc>
          <w:tcPr>
            <w:tcW w:w="13765" w:type="dxa"/>
            <w:gridSpan w:val="4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Соблюдение грамматических норм</w:t>
            </w:r>
          </w:p>
        </w:tc>
      </w:tr>
      <w:tr w:rsidR="00FA6F79" w:rsidRPr="002D741D" w:rsidTr="00B07D4C">
        <w:tc>
          <w:tcPr>
            <w:tcW w:w="795" w:type="dxa"/>
            <w:vMerge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FA6F79" w:rsidRPr="002D741D" w:rsidRDefault="00FA6F79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Грамматических ошибок нет, или допущена одна ошибка</w:t>
            </w:r>
          </w:p>
        </w:tc>
        <w:tc>
          <w:tcPr>
            <w:tcW w:w="1106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46 %</w:t>
            </w:r>
          </w:p>
        </w:tc>
      </w:tr>
      <w:tr w:rsidR="00FA6F79" w:rsidRPr="002D741D" w:rsidTr="00B07D4C">
        <w:tc>
          <w:tcPr>
            <w:tcW w:w="795" w:type="dxa"/>
            <w:vMerge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FA6F79" w:rsidRPr="002D741D" w:rsidRDefault="00FA6F79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Допущено две ошибки</w:t>
            </w:r>
          </w:p>
        </w:tc>
        <w:tc>
          <w:tcPr>
            <w:tcW w:w="1106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46 %</w:t>
            </w:r>
          </w:p>
        </w:tc>
      </w:tr>
      <w:tr w:rsidR="00FA6F79" w:rsidRPr="002D741D" w:rsidTr="00B07D4C">
        <w:tc>
          <w:tcPr>
            <w:tcW w:w="795" w:type="dxa"/>
            <w:vMerge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FA6F79" w:rsidRPr="002D741D" w:rsidRDefault="00FA6F79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Допущено три и более ошибки</w:t>
            </w:r>
          </w:p>
        </w:tc>
        <w:tc>
          <w:tcPr>
            <w:tcW w:w="1106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7,7 %</w:t>
            </w:r>
          </w:p>
        </w:tc>
      </w:tr>
      <w:tr w:rsidR="00FA6F79" w:rsidRPr="002D741D" w:rsidTr="00B07D4C">
        <w:tc>
          <w:tcPr>
            <w:tcW w:w="795" w:type="dxa"/>
            <w:vMerge w:val="restart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gramStart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3765" w:type="dxa"/>
            <w:gridSpan w:val="4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Соблюдение речевых норм</w:t>
            </w:r>
          </w:p>
        </w:tc>
      </w:tr>
      <w:tr w:rsidR="00FA6F79" w:rsidRPr="002D741D" w:rsidTr="00B07D4C">
        <w:tc>
          <w:tcPr>
            <w:tcW w:w="795" w:type="dxa"/>
            <w:vMerge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FA6F79" w:rsidRPr="002D741D" w:rsidRDefault="00FA6F79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Речевых ошибок нет, или допущено не более двух ошибок</w:t>
            </w:r>
          </w:p>
        </w:tc>
        <w:tc>
          <w:tcPr>
            <w:tcW w:w="1106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FA6F79" w:rsidRPr="002D741D" w:rsidTr="00B07D4C">
        <w:tc>
          <w:tcPr>
            <w:tcW w:w="795" w:type="dxa"/>
            <w:vMerge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FA6F79" w:rsidRPr="002D741D" w:rsidRDefault="00FA6F79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Допущено три-четыре ошибки</w:t>
            </w:r>
          </w:p>
        </w:tc>
        <w:tc>
          <w:tcPr>
            <w:tcW w:w="1106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38 %</w:t>
            </w:r>
          </w:p>
        </w:tc>
      </w:tr>
      <w:tr w:rsidR="00FA6F79" w:rsidRPr="002D741D" w:rsidTr="00B07D4C">
        <w:tc>
          <w:tcPr>
            <w:tcW w:w="795" w:type="dxa"/>
            <w:vMerge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FA6F79" w:rsidRPr="002D741D" w:rsidRDefault="00FA6F79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Допущено пять и более ошибок</w:t>
            </w:r>
          </w:p>
        </w:tc>
        <w:tc>
          <w:tcPr>
            <w:tcW w:w="1106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7,7 %</w:t>
            </w:r>
          </w:p>
        </w:tc>
      </w:tr>
      <w:tr w:rsidR="00FA6F79" w:rsidRPr="002D741D" w:rsidTr="00B07D4C">
        <w:tc>
          <w:tcPr>
            <w:tcW w:w="795" w:type="dxa"/>
            <w:vMerge w:val="restart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gramStart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3765" w:type="dxa"/>
            <w:gridSpan w:val="4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Фактическая точность письменной речи</w:t>
            </w:r>
          </w:p>
        </w:tc>
      </w:tr>
      <w:tr w:rsidR="00FA6F79" w:rsidRPr="002D741D" w:rsidTr="00B07D4C">
        <w:tc>
          <w:tcPr>
            <w:tcW w:w="795" w:type="dxa"/>
            <w:vMerge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FA6F79" w:rsidRPr="002D741D" w:rsidRDefault="00FA6F79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Фактических ошибок в изложении материала, а также в понимании и употреблении терминов нет</w:t>
            </w:r>
          </w:p>
        </w:tc>
        <w:tc>
          <w:tcPr>
            <w:tcW w:w="1106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54 %</w:t>
            </w:r>
          </w:p>
        </w:tc>
      </w:tr>
      <w:tr w:rsidR="00FA6F79" w:rsidRPr="002D741D" w:rsidTr="00B07D4C">
        <w:tc>
          <w:tcPr>
            <w:tcW w:w="795" w:type="dxa"/>
            <w:vMerge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FA6F79" w:rsidRPr="002D741D" w:rsidRDefault="00FA6F79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Допущена одна ошибка в изложении материала или употреблении терминов</w:t>
            </w:r>
          </w:p>
        </w:tc>
        <w:tc>
          <w:tcPr>
            <w:tcW w:w="1106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46 %</w:t>
            </w:r>
          </w:p>
        </w:tc>
      </w:tr>
      <w:tr w:rsidR="00FA6F79" w:rsidRPr="002D741D" w:rsidTr="00B07D4C">
        <w:tc>
          <w:tcPr>
            <w:tcW w:w="795" w:type="dxa"/>
            <w:vMerge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8" w:type="dxa"/>
          </w:tcPr>
          <w:p w:rsidR="00FA6F79" w:rsidRPr="002D741D" w:rsidRDefault="00FA6F79" w:rsidP="002D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Допущено две и более ошибки в изложении материала или употреблении терминов</w:t>
            </w:r>
          </w:p>
        </w:tc>
        <w:tc>
          <w:tcPr>
            <w:tcW w:w="1106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FA6F79" w:rsidRPr="002D741D" w:rsidRDefault="00FA6F79" w:rsidP="002D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08133E" w:rsidRPr="002D741D" w:rsidRDefault="0008133E" w:rsidP="002D7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33E" w:rsidRPr="002D741D" w:rsidRDefault="0008133E" w:rsidP="002D7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1D">
        <w:rPr>
          <w:rFonts w:ascii="Times New Roman" w:hAnsi="Times New Roman" w:cs="Times New Roman"/>
          <w:sz w:val="28"/>
          <w:szCs w:val="28"/>
        </w:rPr>
        <w:t xml:space="preserve">На основании данной таблицы можно сделать вывод об орфографической, пунктуационной, грамматической и речевой грамотности </w:t>
      </w:r>
      <w:proofErr w:type="gramStart"/>
      <w:r w:rsidRPr="002D74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741D">
        <w:rPr>
          <w:rFonts w:ascii="Times New Roman" w:hAnsi="Times New Roman" w:cs="Times New Roman"/>
          <w:sz w:val="28"/>
          <w:szCs w:val="28"/>
        </w:rPr>
        <w:t xml:space="preserve">. Умение писать грамотно, без орфографических </w:t>
      </w:r>
      <w:r w:rsidR="0068489E" w:rsidRPr="002D741D">
        <w:rPr>
          <w:rFonts w:ascii="Times New Roman" w:hAnsi="Times New Roman" w:cs="Times New Roman"/>
          <w:sz w:val="28"/>
          <w:szCs w:val="28"/>
        </w:rPr>
        <w:t>ошибок, сформировано у 46</w:t>
      </w:r>
      <w:r w:rsidRPr="002D741D">
        <w:rPr>
          <w:rFonts w:ascii="Times New Roman" w:hAnsi="Times New Roman" w:cs="Times New Roman"/>
          <w:sz w:val="28"/>
          <w:szCs w:val="28"/>
        </w:rPr>
        <w:t xml:space="preserve"> % обучающихся, </w:t>
      </w:r>
      <w:r w:rsidR="0068489E" w:rsidRPr="002D741D">
        <w:rPr>
          <w:rFonts w:ascii="Times New Roman" w:hAnsi="Times New Roman" w:cs="Times New Roman"/>
          <w:sz w:val="28"/>
          <w:szCs w:val="28"/>
        </w:rPr>
        <w:t>это на 4,2 % выше показа</w:t>
      </w:r>
      <w:r w:rsidR="00FA6F79" w:rsidRPr="002D741D">
        <w:rPr>
          <w:rFonts w:ascii="Times New Roman" w:hAnsi="Times New Roman" w:cs="Times New Roman"/>
          <w:sz w:val="28"/>
          <w:szCs w:val="28"/>
        </w:rPr>
        <w:t>теля по данному критерию за 2021 год. 8</w:t>
      </w:r>
      <w:r w:rsidRPr="002D741D">
        <w:rPr>
          <w:rFonts w:ascii="Times New Roman" w:hAnsi="Times New Roman" w:cs="Times New Roman"/>
          <w:sz w:val="28"/>
          <w:szCs w:val="28"/>
        </w:rPr>
        <w:t xml:space="preserve">% обучающихся не допустили пунктуационные ошибки, </w:t>
      </w:r>
      <w:r w:rsidR="00FA6F79" w:rsidRPr="002D741D">
        <w:rPr>
          <w:rFonts w:ascii="Times New Roman" w:hAnsi="Times New Roman" w:cs="Times New Roman"/>
          <w:sz w:val="28"/>
          <w:szCs w:val="28"/>
        </w:rPr>
        <w:t>46</w:t>
      </w:r>
      <w:r w:rsidRPr="002D741D">
        <w:rPr>
          <w:rFonts w:ascii="Times New Roman" w:hAnsi="Times New Roman" w:cs="Times New Roman"/>
          <w:sz w:val="28"/>
          <w:szCs w:val="28"/>
        </w:rPr>
        <w:t xml:space="preserve">% - написали без грамматических ошибок, </w:t>
      </w:r>
      <w:r w:rsidR="00FA6F79" w:rsidRPr="002D741D">
        <w:rPr>
          <w:rFonts w:ascii="Times New Roman" w:hAnsi="Times New Roman" w:cs="Times New Roman"/>
          <w:sz w:val="28"/>
          <w:szCs w:val="28"/>
        </w:rPr>
        <w:t>54</w:t>
      </w:r>
      <w:r w:rsidRPr="002D741D">
        <w:rPr>
          <w:rFonts w:ascii="Times New Roman" w:hAnsi="Times New Roman" w:cs="Times New Roman"/>
          <w:sz w:val="28"/>
          <w:szCs w:val="28"/>
        </w:rPr>
        <w:t>% - без речевых ошибок.</w:t>
      </w:r>
    </w:p>
    <w:p w:rsidR="0008133E" w:rsidRPr="002D741D" w:rsidRDefault="0008133E" w:rsidP="002D7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33E" w:rsidRPr="002D741D" w:rsidRDefault="0008133E" w:rsidP="002D741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741D">
        <w:rPr>
          <w:rFonts w:ascii="Times New Roman" w:hAnsi="Times New Roman" w:cs="Times New Roman"/>
          <w:b/>
          <w:color w:val="000000"/>
          <w:sz w:val="28"/>
          <w:szCs w:val="28"/>
        </w:rPr>
        <w:t>Вывод:</w:t>
      </w:r>
      <w:r w:rsidRPr="002D741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D7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по данным результатам можно сделать вывод:</w:t>
      </w:r>
    </w:p>
    <w:p w:rsidR="0008133E" w:rsidRPr="002D741D" w:rsidRDefault="0008133E" w:rsidP="002D741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D7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100% обучающихся 9-х  классов  успешн</w:t>
      </w:r>
      <w:r w:rsidR="00CA370B" w:rsidRPr="002D7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сдали  ОГЭ по русскому языку;</w:t>
      </w:r>
      <w:proofErr w:type="gramEnd"/>
    </w:p>
    <w:p w:rsidR="0008133E" w:rsidRPr="002D741D" w:rsidRDefault="00CA370B" w:rsidP="002D741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741D">
        <w:rPr>
          <w:rFonts w:ascii="Times New Roman" w:hAnsi="Times New Roman" w:cs="Times New Roman"/>
          <w:sz w:val="28"/>
          <w:szCs w:val="28"/>
        </w:rPr>
        <w:t>с</w:t>
      </w:r>
      <w:r w:rsidR="00B0700B" w:rsidRPr="002D741D">
        <w:rPr>
          <w:rFonts w:ascii="Times New Roman" w:hAnsi="Times New Roman" w:cs="Times New Roman"/>
          <w:sz w:val="28"/>
          <w:szCs w:val="28"/>
        </w:rPr>
        <w:t xml:space="preserve">истематическое повторение базовых тем по русскому языку с 5 по 9 класс,  проведение </w:t>
      </w:r>
      <w:r w:rsidR="0008133E" w:rsidRPr="002D741D">
        <w:rPr>
          <w:rFonts w:ascii="Times New Roman" w:hAnsi="Times New Roman" w:cs="Times New Roman"/>
          <w:sz w:val="28"/>
          <w:szCs w:val="28"/>
        </w:rPr>
        <w:t xml:space="preserve"> ДКР по </w:t>
      </w:r>
      <w:r w:rsidR="00B0700B" w:rsidRPr="002D741D">
        <w:rPr>
          <w:rFonts w:ascii="Times New Roman" w:hAnsi="Times New Roman" w:cs="Times New Roman"/>
          <w:sz w:val="28"/>
          <w:szCs w:val="28"/>
        </w:rPr>
        <w:t xml:space="preserve">данному предмету </w:t>
      </w:r>
      <w:r w:rsidR="0008133E" w:rsidRPr="002D741D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08133E" w:rsidRPr="002D741D">
        <w:rPr>
          <w:rFonts w:ascii="Times New Roman" w:hAnsi="Times New Roman" w:cs="Times New Roman"/>
          <w:sz w:val="28"/>
          <w:szCs w:val="28"/>
        </w:rPr>
        <w:t>графику, утвержденному на заседании ШМО  учителей русского языка</w:t>
      </w:r>
      <w:r w:rsidR="00B0700B" w:rsidRPr="002D741D">
        <w:rPr>
          <w:rFonts w:ascii="Times New Roman" w:hAnsi="Times New Roman" w:cs="Times New Roman"/>
          <w:sz w:val="28"/>
          <w:szCs w:val="28"/>
        </w:rPr>
        <w:t xml:space="preserve"> позволяет</w:t>
      </w:r>
      <w:proofErr w:type="gramEnd"/>
      <w:r w:rsidR="00B0700B" w:rsidRPr="002D741D">
        <w:rPr>
          <w:rFonts w:ascii="Times New Roman" w:hAnsi="Times New Roman" w:cs="Times New Roman"/>
          <w:sz w:val="28"/>
          <w:szCs w:val="28"/>
        </w:rPr>
        <w:t xml:space="preserve"> определять  затруднения обучающихся, выявить </w:t>
      </w:r>
      <w:r w:rsidR="0008133E" w:rsidRPr="002D741D">
        <w:rPr>
          <w:rFonts w:ascii="Times New Roman" w:hAnsi="Times New Roman" w:cs="Times New Roman"/>
          <w:sz w:val="28"/>
          <w:szCs w:val="28"/>
        </w:rPr>
        <w:t xml:space="preserve"> недостаточности знаний, умений и навыков по русскому языку для выполнений заданий ОГЭ. Главным показателем успешности является выполне</w:t>
      </w:r>
      <w:r w:rsidRPr="002D741D">
        <w:rPr>
          <w:rFonts w:ascii="Times New Roman" w:hAnsi="Times New Roman" w:cs="Times New Roman"/>
          <w:sz w:val="28"/>
          <w:szCs w:val="28"/>
        </w:rPr>
        <w:t>ние 65% заданий базового уровня;</w:t>
      </w:r>
    </w:p>
    <w:p w:rsidR="0008133E" w:rsidRPr="002D741D" w:rsidRDefault="00CA370B" w:rsidP="002D741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41D">
        <w:rPr>
          <w:rFonts w:ascii="Times New Roman" w:hAnsi="Times New Roman" w:cs="Times New Roman"/>
          <w:sz w:val="28"/>
          <w:szCs w:val="28"/>
        </w:rPr>
        <w:t>м</w:t>
      </w:r>
      <w:r w:rsidR="0008133E" w:rsidRPr="002D741D">
        <w:rPr>
          <w:rFonts w:ascii="Times New Roman" w:hAnsi="Times New Roman" w:cs="Times New Roman"/>
          <w:sz w:val="28"/>
          <w:szCs w:val="28"/>
        </w:rPr>
        <w:t>ониторинг по результатам всех проверочных, контрольных работ</w:t>
      </w:r>
      <w:r w:rsidRPr="002D741D">
        <w:rPr>
          <w:rFonts w:ascii="Times New Roman" w:hAnsi="Times New Roman" w:cs="Times New Roman"/>
          <w:sz w:val="28"/>
          <w:szCs w:val="28"/>
        </w:rPr>
        <w:t xml:space="preserve"> позволяет выявить проблемные темы, не усвоенные обучающимися</w:t>
      </w:r>
      <w:proofErr w:type="gramStart"/>
      <w:r w:rsidRPr="002D741D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08133E" w:rsidRPr="002D741D" w:rsidRDefault="00CA370B" w:rsidP="002D741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41D">
        <w:rPr>
          <w:rFonts w:ascii="Times New Roman" w:hAnsi="Times New Roman" w:cs="Times New Roman"/>
          <w:sz w:val="28"/>
          <w:szCs w:val="28"/>
        </w:rPr>
        <w:t>систематическая  индивидуальная  работа</w:t>
      </w:r>
      <w:r w:rsidR="0008133E" w:rsidRPr="002D741D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08133E" w:rsidRPr="002D741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8133E" w:rsidRPr="002D741D">
        <w:rPr>
          <w:rFonts w:ascii="Times New Roman" w:hAnsi="Times New Roman" w:cs="Times New Roman"/>
          <w:sz w:val="28"/>
          <w:szCs w:val="28"/>
        </w:rPr>
        <w:t xml:space="preserve"> группы риска п</w:t>
      </w:r>
      <w:r w:rsidRPr="002D741D">
        <w:rPr>
          <w:rFonts w:ascii="Times New Roman" w:hAnsi="Times New Roman" w:cs="Times New Roman"/>
          <w:sz w:val="28"/>
          <w:szCs w:val="28"/>
        </w:rPr>
        <w:t>о устранению пробелов в знаниях повышает качество знаний;</w:t>
      </w:r>
    </w:p>
    <w:p w:rsidR="00CA370B" w:rsidRPr="002D741D" w:rsidRDefault="00CA370B" w:rsidP="002D741D">
      <w:pPr>
        <w:spacing w:after="0"/>
        <w:ind w:left="456"/>
        <w:rPr>
          <w:rFonts w:ascii="Times New Roman" w:hAnsi="Times New Roman" w:cs="Times New Roman"/>
          <w:sz w:val="28"/>
          <w:szCs w:val="28"/>
        </w:rPr>
      </w:pPr>
    </w:p>
    <w:p w:rsidR="00CA370B" w:rsidRPr="002D741D" w:rsidRDefault="00CA370B" w:rsidP="002D741D">
      <w:pPr>
        <w:spacing w:after="0"/>
        <w:ind w:left="456"/>
        <w:rPr>
          <w:rFonts w:ascii="Times New Roman" w:hAnsi="Times New Roman" w:cs="Times New Roman"/>
          <w:sz w:val="28"/>
          <w:szCs w:val="28"/>
        </w:rPr>
      </w:pPr>
      <w:r w:rsidRPr="002D741D">
        <w:rPr>
          <w:rFonts w:ascii="Times New Roman" w:hAnsi="Times New Roman" w:cs="Times New Roman"/>
          <w:sz w:val="28"/>
          <w:szCs w:val="28"/>
        </w:rPr>
        <w:t>Рекомендации учителям русского языка:</w:t>
      </w:r>
    </w:p>
    <w:p w:rsidR="0008133E" w:rsidRPr="002D741D" w:rsidRDefault="0008133E" w:rsidP="002D741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741D">
        <w:rPr>
          <w:rFonts w:ascii="Times New Roman" w:hAnsi="Times New Roman" w:cs="Times New Roman"/>
          <w:sz w:val="28"/>
          <w:szCs w:val="28"/>
        </w:rPr>
        <w:t xml:space="preserve">Учителям </w:t>
      </w:r>
      <w:proofErr w:type="gramStart"/>
      <w:r w:rsidRPr="002D741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2D741D">
        <w:rPr>
          <w:rFonts w:ascii="Times New Roman" w:hAnsi="Times New Roman" w:cs="Times New Roman"/>
          <w:sz w:val="28"/>
          <w:szCs w:val="28"/>
        </w:rPr>
        <w:t>редметникам в течение учебного года необходимо  выступать на родительских собраниях в выпускных классах с рекомендациями для родителей и учащихся по подготовке к успешной сдаче ОГЭ.</w:t>
      </w:r>
    </w:p>
    <w:p w:rsidR="0008133E" w:rsidRPr="002D741D" w:rsidRDefault="0008133E" w:rsidP="002D741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D74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 результатам выполнения письменных </w:t>
      </w:r>
      <w:proofErr w:type="gramStart"/>
      <w:r w:rsidRPr="002D74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заданий</w:t>
      </w:r>
      <w:proofErr w:type="gramEnd"/>
      <w:r w:rsidRPr="002D74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обучающиеся обязательно должны проводить работу над ошибками. </w:t>
      </w:r>
    </w:p>
    <w:p w:rsidR="0008133E" w:rsidRPr="002D741D" w:rsidRDefault="0008133E" w:rsidP="002D741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4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После каждого выполненного теста (тест в качестве домашнего задания, тренировочного, проверочного, контрольного) </w:t>
      </w:r>
      <w:r w:rsidRPr="002D7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обязательно должны вносить результаты выполненного задания в индивидуальный лист учёта (лист мониторинга) для выявления проблем и дальнейшей работы по их устранению.</w:t>
      </w:r>
      <w:r w:rsidRPr="002D741D">
        <w:rPr>
          <w:rFonts w:ascii="Times New Roman" w:hAnsi="Times New Roman" w:cs="Times New Roman"/>
          <w:sz w:val="28"/>
          <w:szCs w:val="28"/>
        </w:rPr>
        <w:t xml:space="preserve"> Такая система работы позволяет учащимся самостоятельно анализировать результаты своей учебной деятельности и  составлять алгоритм устранения ошибок (по темам, типам заданий ОГЭ) </w:t>
      </w:r>
    </w:p>
    <w:p w:rsidR="0008133E" w:rsidRPr="002D741D" w:rsidRDefault="0008133E" w:rsidP="000813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каждом уроке проводить  пятиминутки с целью повторения орфографии и успешного выполнения заданий тестовой части  и</w:t>
      </w:r>
      <w:proofErr w:type="gramStart"/>
      <w:r w:rsidRPr="002D7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2D7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8133E" w:rsidRPr="002D741D" w:rsidRDefault="0008133E" w:rsidP="000813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проводить практикумы по решению заданий ОГЭ, </w:t>
      </w:r>
      <w:proofErr w:type="gramStart"/>
      <w:r w:rsidRPr="002D7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</w:t>
      </w:r>
      <w:proofErr w:type="gramEnd"/>
      <w:r w:rsidRPr="002D7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выполнения которых остаются самыми низкими.</w:t>
      </w:r>
    </w:p>
    <w:p w:rsidR="0008133E" w:rsidRPr="002D741D" w:rsidRDefault="0008133E" w:rsidP="000813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41D">
        <w:rPr>
          <w:rFonts w:ascii="Times New Roman" w:hAnsi="Times New Roman" w:cs="Times New Roman"/>
          <w:sz w:val="28"/>
          <w:szCs w:val="28"/>
        </w:rPr>
        <w:lastRenderedPageBreak/>
        <w:t>Работу со «слабыми» выстраивать индивидуально: определить график консультаций, создать алгоритм работы, давать инд. задания и т.д., составить с каждым индивидуальный план «устранения ошибок», давать им составлять задания.</w:t>
      </w:r>
    </w:p>
    <w:p w:rsidR="008D1522" w:rsidRPr="002D741D" w:rsidRDefault="0008133E" w:rsidP="00B07D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41D">
        <w:rPr>
          <w:rFonts w:ascii="Times New Roman" w:hAnsi="Times New Roman" w:cs="Times New Roman"/>
          <w:sz w:val="28"/>
          <w:szCs w:val="28"/>
        </w:rPr>
        <w:t>Продумать и составить систему зачетов по отдельным заданиям, группам заданий. Выполнять «базовые» задания, отрабат</w:t>
      </w:r>
      <w:r w:rsidR="00B07D4C" w:rsidRPr="002D741D">
        <w:rPr>
          <w:rFonts w:ascii="Times New Roman" w:hAnsi="Times New Roman" w:cs="Times New Roman"/>
          <w:sz w:val="28"/>
          <w:szCs w:val="28"/>
        </w:rPr>
        <w:t>ывать основные умения и навыки.</w:t>
      </w:r>
    </w:p>
    <w:p w:rsidR="008D1522" w:rsidRPr="002D741D" w:rsidRDefault="008D1522" w:rsidP="002D741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97B33" w:rsidRPr="002D741D" w:rsidRDefault="00A72E9A" w:rsidP="002D741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Анализ </w:t>
      </w:r>
      <w:r w:rsidR="00497B33" w:rsidRPr="002D741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ОГЭ по математике в 9 классе </w:t>
      </w:r>
    </w:p>
    <w:p w:rsidR="00497B33" w:rsidRPr="002D741D" w:rsidRDefault="00497B33" w:rsidP="002D74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  В соответствии с планом подготовки выпускников 2020 года к Государственной (итоговой) аттестации в форме ОГЭ был проведен школьный пробный экзамен,   по материалам ГИА в соответствии с процедурой проведения экзамена в форме  ОГЭ. Каждый вариант </w:t>
      </w:r>
      <w:proofErr w:type="spellStart"/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КИМа</w:t>
      </w:r>
      <w:proofErr w:type="spellEnd"/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состоял из двух модулей: «Алгебра» и «Геометрия».  Модуль «Алгебра» содержит 17 заданий: в части I – 14 заданий с кратким ответом, выбором ответа и установлением соответствия; в части II – 3 задания с полным решением, модуль «Геометрия» содержит 9 заданий: в части I – 6 заданий с кратким ответом; в части II – 3 задания с полным решением.</w:t>
      </w:r>
      <w:r w:rsidR="00B07D4C"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</w:t>
      </w:r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 проведения: проверить знания, умения, навыки учащихся по выполнению экзаменационных тестовых заданий; заполнения бланков; отработать процедуру проведения экзамена.</w:t>
      </w:r>
    </w:p>
    <w:p w:rsidR="00497B33" w:rsidRPr="002D741D" w:rsidRDefault="003454CA" w:rsidP="002D7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9  классе обучается 13</w:t>
      </w:r>
      <w:r w:rsidR="00497B33"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человек.</w:t>
      </w:r>
    </w:p>
    <w:p w:rsidR="00497B33" w:rsidRPr="002D741D" w:rsidRDefault="007244B3" w:rsidP="002D7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Писали </w:t>
      </w:r>
      <w:r w:rsidR="003454CA"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работу – 13</w:t>
      </w:r>
      <w:r w:rsidR="00497B33"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человек.</w:t>
      </w:r>
    </w:p>
    <w:tbl>
      <w:tblPr>
        <w:tblW w:w="108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7"/>
        <w:gridCol w:w="1380"/>
        <w:gridCol w:w="1559"/>
        <w:gridCol w:w="1824"/>
        <w:gridCol w:w="1824"/>
        <w:gridCol w:w="1685"/>
        <w:gridCol w:w="1658"/>
      </w:tblGrid>
      <w:tr w:rsidR="00497B33" w:rsidRPr="002D741D" w:rsidTr="00497B33">
        <w:tc>
          <w:tcPr>
            <w:tcW w:w="8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33" w:rsidRPr="002D741D" w:rsidRDefault="00497B33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Класс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33" w:rsidRPr="002D741D" w:rsidRDefault="00497B33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Кол-во учащихся в классе</w:t>
            </w:r>
          </w:p>
        </w:tc>
        <w:tc>
          <w:tcPr>
            <w:tcW w:w="862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33" w:rsidRPr="002D741D" w:rsidRDefault="00497B33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Баллы (минимальное количество баллов -7)</w:t>
            </w:r>
          </w:p>
        </w:tc>
      </w:tr>
      <w:tr w:rsidR="00497B33" w:rsidRPr="002D741D" w:rsidTr="00497B33">
        <w:trPr>
          <w:trHeight w:val="2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33" w:rsidRPr="002D741D" w:rsidRDefault="00497B33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0-7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33" w:rsidRPr="002D741D" w:rsidRDefault="00497B33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8-14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33" w:rsidRPr="002D741D" w:rsidRDefault="00497B33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15-24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33" w:rsidRPr="002D741D" w:rsidRDefault="00497B33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25-32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33" w:rsidRPr="002D741D" w:rsidRDefault="00497B33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Не писало работу</w:t>
            </w:r>
          </w:p>
        </w:tc>
      </w:tr>
      <w:tr w:rsidR="00497B33" w:rsidRPr="002D741D" w:rsidTr="00497B33">
        <w:trPr>
          <w:trHeight w:val="555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33" w:rsidRPr="002D741D" w:rsidRDefault="00497B33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33" w:rsidRPr="002D741D" w:rsidRDefault="00497B33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 w:rsidR="003454CA"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33" w:rsidRPr="002D741D" w:rsidRDefault="008D1522" w:rsidP="002D74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33" w:rsidRPr="002D741D" w:rsidRDefault="008D1522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33" w:rsidRPr="002D741D" w:rsidRDefault="008D1522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33" w:rsidRPr="002D741D" w:rsidRDefault="00497B33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33" w:rsidRPr="002D741D" w:rsidRDefault="008D1522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</w:tbl>
    <w:p w:rsidR="00497B33" w:rsidRPr="002D741D" w:rsidRDefault="00497B33" w:rsidP="002D741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497B33" w:rsidRPr="002D741D" w:rsidRDefault="00497B33" w:rsidP="002D741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Каче</w:t>
      </w:r>
      <w:r w:rsidR="008D1522"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ство знаний – </w:t>
      </w:r>
      <w:r w:rsidR="002753F4"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46,15%, Степень обученности – 49</w:t>
      </w:r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%</w:t>
      </w:r>
      <w:r w:rsidR="002753F4"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средний балл – 3,46 </w:t>
      </w:r>
      <w:proofErr w:type="gramStart"/>
      <w:r w:rsidR="002753F4"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 </w:t>
      </w:r>
      <w:proofErr w:type="gramEnd"/>
      <w:r w:rsidR="002753F4"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первичный балл-14,46)</w:t>
      </w:r>
    </w:p>
    <w:p w:rsidR="00497B33" w:rsidRPr="002D741D" w:rsidRDefault="00497B33" w:rsidP="002D741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 Выполнение экзаменационной работы</w:t>
      </w:r>
    </w:p>
    <w:p w:rsidR="00497B33" w:rsidRPr="002D741D" w:rsidRDefault="00497B33" w:rsidP="002D741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123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8"/>
        <w:gridCol w:w="5786"/>
        <w:gridCol w:w="2485"/>
        <w:gridCol w:w="3170"/>
      </w:tblGrid>
      <w:tr w:rsidR="009D3A1C" w:rsidRPr="002D741D" w:rsidTr="009D3A1C"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5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Спецификация заданий</w:t>
            </w:r>
          </w:p>
        </w:tc>
        <w:tc>
          <w:tcPr>
            <w:tcW w:w="2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Справились</w:t>
            </w:r>
          </w:p>
        </w:tc>
        <w:tc>
          <w:tcPr>
            <w:tcW w:w="3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Не справились</w:t>
            </w:r>
          </w:p>
        </w:tc>
      </w:tr>
      <w:tr w:rsidR="009D3A1C" w:rsidRPr="002D741D" w:rsidTr="009D3A1C"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Числа и вычисления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9D3A1C" w:rsidRPr="002D741D" w:rsidTr="009D3A1C"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Анализ диаграмм, таблиц, графиков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8D1522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</w:tc>
      </w:tr>
      <w:tr w:rsidR="009D3A1C" w:rsidRPr="002D741D" w:rsidTr="009D3A1C"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Числовые неравенства, </w:t>
            </w:r>
            <w:proofErr w:type="gramStart"/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координатная</w:t>
            </w:r>
            <w:proofErr w:type="gramEnd"/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прямая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8D1522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9D3A1C" w:rsidRPr="002D741D" w:rsidTr="009D3A1C"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Действия со степенями и иррациональными выражениями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>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8D1522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11</w:t>
            </w:r>
          </w:p>
        </w:tc>
      </w:tr>
      <w:tr w:rsidR="009D3A1C" w:rsidRPr="002D741D" w:rsidTr="009D3A1C"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5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Графики функций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>6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8D1522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</w:p>
        </w:tc>
      </w:tr>
      <w:tr w:rsidR="009D3A1C" w:rsidRPr="002D741D" w:rsidTr="009D3A1C"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Уравнения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>9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9D3A1C" w:rsidRPr="002D741D" w:rsidTr="009D3A1C">
        <w:trPr>
          <w:trHeight w:val="511"/>
        </w:trPr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Простейшие текстовые задачи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>12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9D3A1C" w:rsidRPr="002D741D" w:rsidTr="009D3A1C">
        <w:trPr>
          <w:trHeight w:val="437"/>
        </w:trPr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Анализ диаграмм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>13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9D3A1C" w:rsidRPr="002D741D" w:rsidTr="009D3A1C">
        <w:trPr>
          <w:trHeight w:val="307"/>
        </w:trPr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Статистика, вероятности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>13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9D3A1C" w:rsidRPr="002D741D" w:rsidTr="009D3A1C">
        <w:trPr>
          <w:trHeight w:val="373"/>
        </w:trPr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Анализ диаграмм, таблиц, графиков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>10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9D3A1C" w:rsidRPr="002D741D" w:rsidTr="009D3A1C">
        <w:trPr>
          <w:trHeight w:val="404"/>
        </w:trPr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Арифметические и геометрические прогрессии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>11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9D3A1C" w:rsidRPr="002D741D" w:rsidTr="009D3A1C">
        <w:trPr>
          <w:trHeight w:val="308"/>
        </w:trPr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Числа, вычисления и алгебраические выражения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>8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9D3A1C" w:rsidRPr="002D741D" w:rsidTr="009D3A1C">
        <w:trPr>
          <w:trHeight w:val="381"/>
        </w:trPr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Расчеты по формулам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>11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9D3A1C" w:rsidRPr="002D741D" w:rsidTr="009D3A1C">
        <w:trPr>
          <w:trHeight w:val="292"/>
        </w:trPr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Неравенства и их системы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>12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9D3A1C" w:rsidRPr="002D741D" w:rsidTr="009D3A1C">
        <w:trPr>
          <w:trHeight w:val="259"/>
        </w:trPr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Практические задачи по геометрии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>13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9D3A1C" w:rsidRPr="002D741D" w:rsidTr="009D3A1C">
        <w:trPr>
          <w:trHeight w:val="425"/>
        </w:trPr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Треугольники, четырёхугольники, многоугольники и их элементы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>13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9D3A1C" w:rsidRPr="002D741D" w:rsidTr="009D3A1C">
        <w:trPr>
          <w:trHeight w:val="461"/>
        </w:trPr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Окружность, круг и их элементы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>12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9D3A1C" w:rsidRPr="002D741D" w:rsidTr="009D3A1C">
        <w:trPr>
          <w:trHeight w:val="211"/>
        </w:trPr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Площади фигур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>12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9D3A1C" w:rsidRPr="002D741D" w:rsidTr="009D3A1C">
        <w:trPr>
          <w:trHeight w:val="210"/>
        </w:trPr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19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Фигуры на квадратной решётке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>11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9D3A1C" w:rsidRPr="002D741D" w:rsidTr="009D3A1C">
        <w:trPr>
          <w:trHeight w:val="210"/>
        </w:trPr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Выбор верного утверждения из геометрии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9D3A1C" w:rsidRPr="002D741D" w:rsidTr="009D3A1C">
        <w:trPr>
          <w:trHeight w:val="210"/>
        </w:trPr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Алгебраические выражения, уравнения, неравенства и их системы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9D3A1C" w:rsidRPr="002D741D" w:rsidTr="009D3A1C">
        <w:trPr>
          <w:trHeight w:val="210"/>
        </w:trPr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Текстовые задачи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9D3A1C" w:rsidRPr="002D741D" w:rsidTr="009D3A1C">
        <w:trPr>
          <w:trHeight w:val="210"/>
        </w:trPr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23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Функции и их свойства. Графики функций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9D3A1C" w:rsidRPr="002D741D" w:rsidTr="009D3A1C">
        <w:trPr>
          <w:trHeight w:val="210"/>
        </w:trPr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24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Геометрическая задача на вычисление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9D3A1C" w:rsidRPr="002D741D" w:rsidTr="009D3A1C">
        <w:trPr>
          <w:trHeight w:val="210"/>
        </w:trPr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Геометрическая задача на доказательство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9D3A1C" w:rsidRPr="002D741D" w:rsidTr="009D3A1C">
        <w:trPr>
          <w:trHeight w:val="210"/>
        </w:trPr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26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Геометрическая задача повышенной сложности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C" w:rsidRPr="002D741D" w:rsidRDefault="009D3A1C" w:rsidP="002D741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</w:tbl>
    <w:p w:rsidR="00497B33" w:rsidRPr="002D741D" w:rsidRDefault="00497B33" w:rsidP="002D741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7244B3" w:rsidRPr="002D741D" w:rsidRDefault="007244B3" w:rsidP="002D741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244B3" w:rsidRPr="002D741D" w:rsidRDefault="007244B3" w:rsidP="002D74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1D">
        <w:rPr>
          <w:rFonts w:ascii="Times New Roman" w:hAnsi="Times New Roman" w:cs="Times New Roman"/>
          <w:sz w:val="28"/>
          <w:szCs w:val="28"/>
        </w:rPr>
        <w:lastRenderedPageBreak/>
        <w:t xml:space="preserve">СРАВНИТЕЛЬНЫЙ АНАЛИЗ  РЕЗУЛЬТАТОВ ОГЭ  ЗА ПОСЛЕДНИЕ  ДВА ГОДА </w:t>
      </w:r>
    </w:p>
    <w:tbl>
      <w:tblPr>
        <w:tblStyle w:val="a5"/>
        <w:tblW w:w="0" w:type="auto"/>
        <w:tblLook w:val="04A0"/>
      </w:tblPr>
      <w:tblGrid>
        <w:gridCol w:w="3070"/>
        <w:gridCol w:w="3070"/>
        <w:gridCol w:w="3071"/>
        <w:gridCol w:w="3071"/>
        <w:gridCol w:w="3071"/>
      </w:tblGrid>
      <w:tr w:rsidR="007244B3" w:rsidRPr="002D741D" w:rsidTr="007244B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B3" w:rsidRPr="002D741D" w:rsidRDefault="007244B3" w:rsidP="002D74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B3" w:rsidRPr="002D741D" w:rsidRDefault="007244B3" w:rsidP="002D74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B3" w:rsidRPr="002D741D" w:rsidRDefault="007244B3" w:rsidP="002D74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B3" w:rsidRPr="002D741D" w:rsidRDefault="007244B3" w:rsidP="002D74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 xml:space="preserve">    СОУ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B3" w:rsidRPr="002D741D" w:rsidRDefault="007244B3" w:rsidP="002D74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7244B3" w:rsidRPr="002D741D" w:rsidTr="007244B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B3" w:rsidRPr="002D741D" w:rsidRDefault="007244B3" w:rsidP="002D74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B3" w:rsidRPr="002D741D" w:rsidRDefault="007244B3" w:rsidP="002D74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B3" w:rsidRPr="002D741D" w:rsidRDefault="007244B3" w:rsidP="002D74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B3" w:rsidRPr="002D741D" w:rsidRDefault="007244B3" w:rsidP="002D74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B3" w:rsidRPr="002D741D" w:rsidRDefault="007244B3" w:rsidP="002D74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7244B3" w:rsidRPr="002D741D" w:rsidTr="007244B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B3" w:rsidRPr="002D741D" w:rsidRDefault="007244B3" w:rsidP="002D74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B3" w:rsidRPr="002D741D" w:rsidRDefault="007244B3" w:rsidP="002D74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B3" w:rsidRPr="002D741D" w:rsidRDefault="007244B3" w:rsidP="002D74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B3" w:rsidRPr="002D741D" w:rsidRDefault="007244B3" w:rsidP="002D74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B3" w:rsidRPr="002D741D" w:rsidRDefault="007244B3" w:rsidP="002D74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3,46</w:t>
            </w:r>
          </w:p>
        </w:tc>
      </w:tr>
      <w:tr w:rsidR="007244B3" w:rsidRPr="002D741D" w:rsidTr="007244B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B3" w:rsidRPr="002D741D" w:rsidRDefault="007244B3" w:rsidP="002D74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B3" w:rsidRPr="002D741D" w:rsidRDefault="007244B3" w:rsidP="002D74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+34%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B3" w:rsidRPr="002D741D" w:rsidRDefault="007244B3" w:rsidP="002D74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+21%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B3" w:rsidRPr="002D741D" w:rsidRDefault="007244B3" w:rsidP="002D74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+13%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B3" w:rsidRPr="002D741D" w:rsidRDefault="007244B3" w:rsidP="002D74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741D">
              <w:rPr>
                <w:rFonts w:ascii="Times New Roman" w:hAnsi="Times New Roman" w:cs="Times New Roman"/>
                <w:sz w:val="28"/>
                <w:szCs w:val="28"/>
              </w:rPr>
              <w:t xml:space="preserve">+0,56 </w:t>
            </w:r>
            <w:proofErr w:type="gramStart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D741D">
              <w:rPr>
                <w:rFonts w:ascii="Times New Roman" w:hAnsi="Times New Roman" w:cs="Times New Roman"/>
                <w:sz w:val="28"/>
                <w:szCs w:val="28"/>
              </w:rPr>
              <w:t>19%)</w:t>
            </w:r>
          </w:p>
        </w:tc>
      </w:tr>
    </w:tbl>
    <w:p w:rsidR="007244B3" w:rsidRPr="002D741D" w:rsidRDefault="007244B3" w:rsidP="002D741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97B33" w:rsidRPr="002D741D" w:rsidRDefault="00497B33" w:rsidP="002D741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Наибольшее затруднение вызвали задания из модуля «Алгебра»:</w:t>
      </w:r>
    </w:p>
    <w:p w:rsidR="00497B33" w:rsidRPr="002D741D" w:rsidRDefault="00497B33" w:rsidP="002D741D">
      <w:pPr>
        <w:shd w:val="clear" w:color="auto" w:fill="FFFFFF"/>
        <w:spacing w:after="0" w:line="360" w:lineRule="atLeast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      Действия со степенями и иррациональными выражениями</w:t>
      </w:r>
    </w:p>
    <w:p w:rsidR="00497B33" w:rsidRPr="002D741D" w:rsidRDefault="00497B33" w:rsidP="002D741D">
      <w:pPr>
        <w:shd w:val="clear" w:color="auto" w:fill="FFFFFF"/>
        <w:spacing w:after="0" w:line="360" w:lineRule="atLeast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      </w:t>
      </w:r>
      <w:r w:rsidR="008D1522"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Числовые неравенства, </w:t>
      </w:r>
      <w:proofErr w:type="gramStart"/>
      <w:r w:rsidR="008D1522"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координатная</w:t>
      </w:r>
      <w:proofErr w:type="gramEnd"/>
      <w:r w:rsidR="008D1522"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прямая</w:t>
      </w:r>
    </w:p>
    <w:p w:rsidR="00497B33" w:rsidRPr="002D741D" w:rsidRDefault="00497B33" w:rsidP="002D741D">
      <w:pPr>
        <w:shd w:val="clear" w:color="auto" w:fill="FFFFFF"/>
        <w:spacing w:after="0" w:line="360" w:lineRule="atLeast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      </w:t>
      </w:r>
      <w:r w:rsidR="008D1522"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Анализ диаграмм, таблиц, графиков</w:t>
      </w:r>
    </w:p>
    <w:p w:rsidR="00497B33" w:rsidRPr="002D741D" w:rsidRDefault="00497B33" w:rsidP="002D741D">
      <w:pPr>
        <w:shd w:val="clear" w:color="auto" w:fill="FFFFFF"/>
        <w:spacing w:after="0" w:line="360" w:lineRule="atLeast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      </w:t>
      </w:r>
      <w:r w:rsidR="008D1522"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Графики функций</w:t>
      </w:r>
    </w:p>
    <w:p w:rsidR="00497B33" w:rsidRPr="002D741D" w:rsidRDefault="00497B33" w:rsidP="002D741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Наибольшее затруднение вызвали задания из модуля «Геометрия»:</w:t>
      </w:r>
    </w:p>
    <w:p w:rsidR="00497B33" w:rsidRPr="002D741D" w:rsidRDefault="00497B33" w:rsidP="002D741D">
      <w:pPr>
        <w:shd w:val="clear" w:color="auto" w:fill="FFFFFF"/>
        <w:spacing w:after="0" w:line="360" w:lineRule="atLeast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      </w:t>
      </w:r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Фигуры на квадратной решётке</w:t>
      </w:r>
    </w:p>
    <w:p w:rsidR="00497B33" w:rsidRPr="002D741D" w:rsidRDefault="00497B33" w:rsidP="002D741D">
      <w:pPr>
        <w:shd w:val="clear" w:color="auto" w:fill="FFFFFF"/>
        <w:spacing w:after="0" w:line="360" w:lineRule="atLeast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      Выбор верного утверждения из геометрии</w:t>
      </w:r>
    </w:p>
    <w:p w:rsidR="00497B33" w:rsidRPr="002D741D" w:rsidRDefault="00497B33" w:rsidP="002D741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    Результаты пробного экзамена свидетельствуют о наличии проблемных зон в подготовке обучающихся: отсутствие навыков самоконтроля, проявляющееся в том, что обучающиеся невнимательно читают условие задания и в результате выполняют не то, что требовалось, не проверяют свой ответ, не оценивают его с точки зрения соответствия условию и здравому смыслу. Отсутствие самоконтроля мешает </w:t>
      </w:r>
      <w:proofErr w:type="gramStart"/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обучающимся</w:t>
      </w:r>
      <w:proofErr w:type="gramEnd"/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успешно справляться с заданиями, требующими выполнения последовательности шагов, проверки условий, выбора оптимального варианта решения.</w:t>
      </w:r>
    </w:p>
    <w:p w:rsidR="00497B33" w:rsidRPr="002D741D" w:rsidRDefault="00497B33" w:rsidP="002D7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План мероприятий по устранению выявленных недостатков:</w:t>
      </w:r>
    </w:p>
    <w:p w:rsidR="00497B33" w:rsidRPr="002D741D" w:rsidRDefault="00497B33" w:rsidP="002D7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Ознакомить родителей и</w:t>
      </w:r>
      <w:r w:rsidR="008D1522"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учащихся с результатом </w:t>
      </w:r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ОГЭ</w:t>
      </w:r>
    </w:p>
    <w:p w:rsidR="00497B33" w:rsidRPr="002D741D" w:rsidRDefault="00497B33" w:rsidP="002D7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Провести работу над ошибками</w:t>
      </w:r>
    </w:p>
    <w:p w:rsidR="00497B33" w:rsidRPr="002D741D" w:rsidRDefault="00497B33" w:rsidP="002D7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Составить план индивидуальной работы с деть</w:t>
      </w:r>
      <w:r w:rsidR="008D1522"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ми,  получившими </w:t>
      </w:r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низкие баллы</w:t>
      </w:r>
    </w:p>
    <w:p w:rsidR="00497B33" w:rsidRPr="002D741D" w:rsidRDefault="00497B33" w:rsidP="002D7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Проводить целенаправленную работу по формированию вычислительных навыков</w:t>
      </w:r>
    </w:p>
    <w:p w:rsidR="00497B33" w:rsidRPr="002D741D" w:rsidRDefault="00497B33" w:rsidP="002D7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Продолжить работу по развитию логического мышления учащихся, обучению приемам анализа условия и вопроса задачи, сравнения исходных данных, а также по формированию у обучающихся навыков осмысленного чтения заданий; включать при повторении задачи с процентами.</w:t>
      </w:r>
    </w:p>
    <w:p w:rsidR="00497B33" w:rsidRPr="002D741D" w:rsidRDefault="00497B33" w:rsidP="002D7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Продолжить проводить консультации по подготовке к экзамену</w:t>
      </w:r>
    </w:p>
    <w:p w:rsidR="00497B33" w:rsidRPr="002D741D" w:rsidRDefault="00497B33" w:rsidP="002D7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На каждом уроке продолжать работу по заданиям из ОГЭ</w:t>
      </w:r>
    </w:p>
    <w:p w:rsidR="00497B33" w:rsidRPr="002D741D" w:rsidRDefault="00497B33" w:rsidP="002D7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Усилить работу по повторению материала курса геометрии 7-9 класса</w:t>
      </w:r>
    </w:p>
    <w:p w:rsidR="00497B33" w:rsidRPr="002D741D" w:rsidRDefault="00497B33" w:rsidP="002D7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Продолжить формировать умения решать задания, опираясь </w:t>
      </w:r>
      <w:proofErr w:type="gramStart"/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кодификатор заданий</w:t>
      </w:r>
      <w:r w:rsidR="007244B3" w:rsidRPr="002D741D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</w:t>
      </w:r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ОГЭ по математике.</w:t>
      </w:r>
    </w:p>
    <w:p w:rsidR="00497B33" w:rsidRPr="002D741D" w:rsidRDefault="00497B33" w:rsidP="002D7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497B33" w:rsidRPr="002D741D" w:rsidRDefault="00497B33" w:rsidP="002D7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Выводы:    </w:t>
      </w:r>
    </w:p>
    <w:p w:rsidR="00497B33" w:rsidRPr="002D741D" w:rsidRDefault="00497B33" w:rsidP="002D741D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1.     Регулярно проводить работу с </w:t>
      </w:r>
      <w:proofErr w:type="gramStart"/>
      <w:r w:rsidRPr="002D741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обучающимися</w:t>
      </w:r>
      <w:proofErr w:type="gramEnd"/>
      <w:r w:rsidRPr="002D741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по заполнению бланков ОГЭ по математике</w:t>
      </w:r>
    </w:p>
    <w:p w:rsidR="00497B33" w:rsidRPr="002D741D" w:rsidRDefault="00497B33" w:rsidP="002D741D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2.     Регулярно тренировать обучающихся в решении заданий по модулям «Алгебра», «Геометрия».</w:t>
      </w:r>
    </w:p>
    <w:p w:rsidR="00497B33" w:rsidRPr="002D741D" w:rsidRDefault="00497B33" w:rsidP="002D741D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3.     Проводить консультации по математике для выпускников по западающим темам согласно графику консультаций</w:t>
      </w:r>
    </w:p>
    <w:p w:rsidR="00497B33" w:rsidRPr="002D741D" w:rsidRDefault="00497B33" w:rsidP="002D741D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4.     Проводить дополнительные занятия для </w:t>
      </w:r>
      <w:proofErr w:type="gramStart"/>
      <w:r w:rsidRPr="002D741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слабоуспевающих</w:t>
      </w:r>
      <w:proofErr w:type="gramEnd"/>
      <w:r w:rsidRPr="002D741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обучающихся.</w:t>
      </w:r>
    </w:p>
    <w:p w:rsidR="00497B33" w:rsidRPr="002D741D" w:rsidRDefault="00497B33" w:rsidP="002D741D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5.     Классному руководителю 9 класса провести родительское собрание и ознакомить родителей выпускников 9 класса с результатами пробного ОГЭ по математике.</w:t>
      </w:r>
    </w:p>
    <w:p w:rsidR="00497B33" w:rsidRPr="002D741D" w:rsidRDefault="00497B33" w:rsidP="002D741D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497B33" w:rsidRPr="002D741D" w:rsidRDefault="00497B33" w:rsidP="002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В ОГЭ по выбору в 2021-2022 учебном году приняли участие 12  выпускников  9 классов (92%), один выпускник с ОВЗ   сдавал 2 обязательных экзамена </w:t>
      </w:r>
      <w:proofErr w:type="gramStart"/>
      <w:r w:rsidRPr="002D741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( </w:t>
      </w:r>
      <w:proofErr w:type="gramEnd"/>
      <w:r w:rsidRPr="002D741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по  математике и русскому языку).</w:t>
      </w:r>
    </w:p>
    <w:p w:rsidR="00497B33" w:rsidRPr="002D741D" w:rsidRDefault="003454CA" w:rsidP="002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 2021-2022 </w:t>
      </w:r>
      <w:r w:rsidR="00497B33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учебном году наиболее востребованным предметами являлись обществознание, биология, </w:t>
      </w: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химия</w:t>
      </w:r>
      <w:proofErr w:type="gramStart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497B33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</w:p>
    <w:p w:rsidR="00E703DF" w:rsidRPr="002D741D" w:rsidRDefault="00E703DF" w:rsidP="002D7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497B33" w:rsidRPr="002D741D" w:rsidRDefault="00497B33" w:rsidP="002D7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 Анализ выбора ОГЭ в</w:t>
      </w:r>
      <w:r w:rsidR="00A72E9A" w:rsidRPr="002D741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ыпускниками в 2021-22</w:t>
      </w:r>
      <w:r w:rsidRPr="002D741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учебном году</w:t>
      </w: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. </w:t>
      </w:r>
    </w:p>
    <w:tbl>
      <w:tblPr>
        <w:tblW w:w="16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0"/>
        <w:gridCol w:w="5350"/>
        <w:gridCol w:w="5350"/>
      </w:tblGrid>
      <w:tr w:rsidR="00497B33" w:rsidRPr="002D741D" w:rsidTr="007244B3">
        <w:tc>
          <w:tcPr>
            <w:tcW w:w="5350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5350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учащихся</w:t>
            </w:r>
          </w:p>
        </w:tc>
        <w:tc>
          <w:tcPr>
            <w:tcW w:w="5350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 соотношение</w:t>
            </w:r>
          </w:p>
        </w:tc>
      </w:tr>
      <w:tr w:rsidR="00497B33" w:rsidRPr="002D741D" w:rsidTr="007244B3">
        <w:tc>
          <w:tcPr>
            <w:tcW w:w="5350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350" w:type="dxa"/>
            <w:shd w:val="clear" w:color="auto" w:fill="auto"/>
            <w:hideMark/>
          </w:tcPr>
          <w:p w:rsidR="00497B33" w:rsidRPr="002D741D" w:rsidRDefault="00A72E9A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50" w:type="dxa"/>
            <w:shd w:val="clear" w:color="auto" w:fill="auto"/>
            <w:hideMark/>
          </w:tcPr>
          <w:p w:rsidR="00497B33" w:rsidRPr="002D741D" w:rsidRDefault="00A72E9A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497B33"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497B33" w:rsidRPr="002D741D" w:rsidTr="007244B3">
        <w:tc>
          <w:tcPr>
            <w:tcW w:w="5350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350" w:type="dxa"/>
            <w:shd w:val="clear" w:color="auto" w:fill="auto"/>
            <w:hideMark/>
          </w:tcPr>
          <w:p w:rsidR="00497B33" w:rsidRPr="002D741D" w:rsidRDefault="00A72E9A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0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2E9A"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97B33" w:rsidRPr="002D741D" w:rsidTr="007244B3">
        <w:tc>
          <w:tcPr>
            <w:tcW w:w="5350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350" w:type="dxa"/>
            <w:shd w:val="clear" w:color="auto" w:fill="auto"/>
            <w:hideMark/>
          </w:tcPr>
          <w:p w:rsidR="00497B33" w:rsidRPr="002D741D" w:rsidRDefault="00A72E9A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0" w:type="dxa"/>
            <w:shd w:val="clear" w:color="auto" w:fill="auto"/>
            <w:hideMark/>
          </w:tcPr>
          <w:p w:rsidR="00497B33" w:rsidRPr="002D741D" w:rsidRDefault="00A72E9A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="00497B33"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497B33" w:rsidRPr="002D741D" w:rsidRDefault="00497B33" w:rsidP="002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497B33" w:rsidRPr="002D741D" w:rsidRDefault="00497B33" w:rsidP="002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».</w:t>
      </w:r>
    </w:p>
    <w:p w:rsidR="00497B33" w:rsidRPr="002D741D" w:rsidRDefault="00497B33" w:rsidP="002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Учитывая выбор учащихся, с января были организованы дополнительные консультации по предметам, в ходе проведения которых разбирались  задания из открытого банка заданий ФИПИ, проводились тренировочные работы, учащихся обучали правилам заполнения Бланков регистрации и ответов.</w:t>
      </w:r>
    </w:p>
    <w:p w:rsidR="00497B33" w:rsidRPr="002D741D" w:rsidRDefault="00497B33" w:rsidP="002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 Учащиеся, которые добросовестно посещали консультации, дополнительные занятии,</w:t>
      </w:r>
    </w:p>
    <w:p w:rsidR="00497B33" w:rsidRPr="002D741D" w:rsidRDefault="00497B33" w:rsidP="002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выполняли в полном объеме тестовые и </w:t>
      </w:r>
      <w:proofErr w:type="spellStart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тренинговые</w:t>
      </w:r>
      <w:proofErr w:type="spellEnd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задания, успешно прошли аттестацию. </w:t>
      </w:r>
    </w:p>
    <w:p w:rsidR="00B07D4C" w:rsidRPr="002D741D" w:rsidRDefault="00B07D4C" w:rsidP="002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ОГЭ по обществознанию 2 человека получили «двойки», но в резервное время </w:t>
      </w:r>
      <w:r w:rsidR="00DD2C79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благополучно пересдали экзамен.</w:t>
      </w:r>
    </w:p>
    <w:p w:rsidR="00497B33" w:rsidRPr="002D741D" w:rsidRDefault="00497B33" w:rsidP="002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tbl>
      <w:tblPr>
        <w:tblW w:w="105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2"/>
        <w:gridCol w:w="1842"/>
        <w:gridCol w:w="1989"/>
        <w:gridCol w:w="1577"/>
        <w:gridCol w:w="975"/>
      </w:tblGrid>
      <w:tr w:rsidR="00DD2C79" w:rsidRPr="002D741D" w:rsidTr="002D741D">
        <w:trPr>
          <w:gridAfter w:val="1"/>
          <w:wAfter w:w="975" w:type="dxa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Химия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DD2C79" w:rsidRPr="002D741D" w:rsidTr="002D741D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DD2C79" w:rsidRPr="002D741D" w:rsidTr="002D741D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сдающих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(100%)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(33%)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(67 %)</w:t>
            </w:r>
          </w:p>
        </w:tc>
      </w:tr>
      <w:tr w:rsidR="00DD2C79" w:rsidRPr="002D741D" w:rsidTr="002D741D">
        <w:trPr>
          <w:trHeight w:val="678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Результаты                                                       «5»                            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D2C79" w:rsidRPr="002D741D" w:rsidRDefault="007244B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D2C79"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(25%0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D2C79" w:rsidRPr="002D741D" w:rsidTr="002D741D">
        <w:trPr>
          <w:trHeight w:val="40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 «4»         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3 (25 %)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7244B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3(75</w:t>
            </w:r>
            <w:r w:rsidR="00DD2C79"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5 (62,5%)</w:t>
            </w:r>
          </w:p>
        </w:tc>
      </w:tr>
      <w:tr w:rsidR="00DD2C79" w:rsidRPr="002D741D" w:rsidTr="002D741D">
        <w:trPr>
          <w:trHeight w:val="40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 «3»                         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9  (75%)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3 (37,5 %)</w:t>
            </w:r>
          </w:p>
        </w:tc>
      </w:tr>
      <w:tr w:rsidR="00DD2C79" w:rsidRPr="002D741D" w:rsidTr="002D741D">
        <w:trPr>
          <w:trHeight w:val="84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  «2»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D2C79" w:rsidRPr="002D741D" w:rsidTr="002D741D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3,25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4,25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3,47</w:t>
            </w:r>
          </w:p>
        </w:tc>
      </w:tr>
      <w:tr w:rsidR="00DD2C79" w:rsidRPr="002D741D" w:rsidTr="002D741D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25 %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53 %</w:t>
            </w:r>
          </w:p>
        </w:tc>
      </w:tr>
      <w:tr w:rsidR="00DD2C79" w:rsidRPr="002D741D" w:rsidTr="002D741D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95 %</w:t>
            </w:r>
          </w:p>
        </w:tc>
      </w:tr>
      <w:tr w:rsidR="00DD2C79" w:rsidRPr="002D741D" w:rsidTr="002D741D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Гассиева</w:t>
            </w:r>
            <w:proofErr w:type="spellEnd"/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Козонова Б.К.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79" w:rsidRPr="002D741D" w:rsidRDefault="00DD2C79" w:rsidP="002D74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Гучмазова</w:t>
            </w:r>
            <w:proofErr w:type="spellEnd"/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DD2C79" w:rsidRPr="002D741D" w:rsidRDefault="00DD2C79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97B33" w:rsidRPr="002D741D" w:rsidRDefault="00497B33" w:rsidP="002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  </w:t>
      </w:r>
    </w:p>
    <w:p w:rsidR="00DD2C79" w:rsidRPr="002D741D" w:rsidRDefault="00636E63" w:rsidP="002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Вывод: </w:t>
      </w:r>
      <w:proofErr w:type="gramStart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gramEnd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ввиду</w:t>
      </w:r>
      <w:proofErr w:type="gramEnd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того, что </w:t>
      </w:r>
      <w:r w:rsidR="00497B33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велась серьезная подготовка к ОГЭ, при подготовке к ОГЭ учителя-предметники использовали разнообразные формы работы, </w:t>
      </w: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и все выпускники успешно сдали все</w:t>
      </w:r>
      <w:r w:rsidR="007244B3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244B3" w:rsidRPr="002D741D" w:rsidRDefault="00B64E8F" w:rsidP="002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В начале  нового учебного года:</w:t>
      </w:r>
    </w:p>
    <w:p w:rsidR="00497B33" w:rsidRPr="002D741D" w:rsidRDefault="00497B33" w:rsidP="002D741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провести входной контроль и опрос детей о предполагаемом выборе предмета в качестве ОГЭ, </w:t>
      </w:r>
      <w:proofErr w:type="spellStart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далее</w:t>
      </w:r>
      <w:proofErr w:type="gramStart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,с</w:t>
      </w:r>
      <w:proofErr w:type="spellEnd"/>
      <w:proofErr w:type="gramEnd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учетом результатов контроля определить группу учащихся с низкой (группа риска), средней и высокой степенью мотивации для организации качественной подготовки к ОГЭ</w:t>
      </w:r>
    </w:p>
    <w:p w:rsidR="00497B33" w:rsidRPr="002D741D" w:rsidRDefault="00497B33" w:rsidP="002D741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своевременно выявлять пробелы в знаниях и умениях обучающихся и обеспечить в ходе урока, на индивидуальных и дополнительных занятиях устранение и отработку неусвоенных </w:t>
      </w:r>
      <w:proofErr w:type="gramStart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обучающимися</w:t>
      </w:r>
      <w:proofErr w:type="gramEnd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тем;</w:t>
      </w:r>
    </w:p>
    <w:p w:rsidR="00497B33" w:rsidRPr="002D741D" w:rsidRDefault="00497B33" w:rsidP="002D741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совершенствовать систему текущего контроля успеваемости по предмету.</w:t>
      </w:r>
    </w:p>
    <w:p w:rsidR="00497B33" w:rsidRPr="002D741D" w:rsidRDefault="00497B33" w:rsidP="002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Кроме этого, с целью повышения качества образования</w:t>
      </w:r>
      <w:r w:rsidR="00B64E8F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провести входной контроль по обществознанию с учащимися 9-11</w:t>
      </w: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классов, по итогам которого сделать подробный анализ и поставить родителей в известность о реальных знаниях и возможностях их детей, чтобы выбор экзаменов был осознанным, Шире использовать Интернет-ресурсы, проведение практикумов, тренин</w:t>
      </w:r>
      <w:r w:rsidR="00B64E8F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гов с целью отработки основных </w:t>
      </w: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понятий и  терминов.</w:t>
      </w:r>
      <w:proofErr w:type="gramEnd"/>
    </w:p>
    <w:p w:rsidR="00497B33" w:rsidRPr="002D741D" w:rsidRDefault="00497B33" w:rsidP="002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Учителю необходима системная работа над ведением </w:t>
      </w: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 мониторинга и диагностики успешности образования, развития  ключевых компетенций обучающихся.</w:t>
      </w:r>
    </w:p>
    <w:p w:rsidR="00497B33" w:rsidRPr="002D741D" w:rsidRDefault="00497B33" w:rsidP="002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Учителя – предметники:</w:t>
      </w:r>
    </w:p>
    <w:p w:rsidR="00497B33" w:rsidRPr="002D741D" w:rsidRDefault="00497B33" w:rsidP="002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проводили еженедельный тестовой контроль по основным темам и вопросам, которые  вызвали наибольшее затруднение при проведении </w:t>
      </w:r>
      <w:proofErr w:type="spellStart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тренинговых</w:t>
      </w:r>
      <w:proofErr w:type="spellEnd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</w:t>
      </w:r>
      <w:proofErr w:type="gramStart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;с</w:t>
      </w:r>
      <w:proofErr w:type="gramEnd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планировали</w:t>
      </w:r>
      <w:proofErr w:type="spellEnd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индивидуальную (групповую) работу с учащимися, выбравшими определенный предмет в качестве ОГЭ.</w:t>
      </w:r>
    </w:p>
    <w:p w:rsidR="00497B33" w:rsidRPr="002D741D" w:rsidRDefault="00497B33" w:rsidP="002D7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Высокие результаты усвоения учебного материала продемонстрировали учащиеся </w:t>
      </w:r>
      <w:proofErr w:type="gramStart"/>
      <w:r w:rsidRPr="002D741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</w:t>
      </w:r>
      <w:proofErr w:type="gramEnd"/>
      <w:r w:rsidRPr="002D741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</w:p>
    <w:p w:rsidR="00497B33" w:rsidRPr="002D741D" w:rsidRDefault="00B64E8F" w:rsidP="002D741D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по химии (учитель Козонова Б.К</w:t>
      </w:r>
      <w:r w:rsidR="00497B33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.),</w:t>
      </w:r>
    </w:p>
    <w:p w:rsidR="00B64E8F" w:rsidRPr="002D741D" w:rsidRDefault="00B64E8F" w:rsidP="002D741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по биологии</w:t>
      </w:r>
      <w:r w:rsidR="00497B33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(учител</w:t>
      </w: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ь </w:t>
      </w:r>
      <w:proofErr w:type="spellStart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Гучмазова</w:t>
      </w:r>
      <w:proofErr w:type="spellEnd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Л.В.</w:t>
      </w:r>
      <w:r w:rsidR="00497B33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497B33" w:rsidRPr="002D741D" w:rsidRDefault="00497B33" w:rsidP="002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Учителя – предметники:</w:t>
      </w:r>
    </w:p>
    <w:p w:rsidR="00497B33" w:rsidRPr="002D741D" w:rsidRDefault="00497B33" w:rsidP="002D741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проводили еженедельный </w:t>
      </w:r>
      <w:proofErr w:type="gramStart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тестовой</w:t>
      </w:r>
      <w:proofErr w:type="gramEnd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контроль по основным темам и вопросам, которые  вызвали наибольшее затруднение при проведении </w:t>
      </w:r>
      <w:proofErr w:type="spellStart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тренинговых</w:t>
      </w:r>
      <w:proofErr w:type="spellEnd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работ;</w:t>
      </w:r>
    </w:p>
    <w:p w:rsidR="00497B33" w:rsidRPr="002D741D" w:rsidRDefault="00497B33" w:rsidP="002D741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правильно спланировали индивидуальную (групповую) работу с учащимися, выбравшими определенный предмет в качестве ОГЭ.</w:t>
      </w:r>
    </w:p>
    <w:p w:rsidR="00497B33" w:rsidRPr="002D741D" w:rsidRDefault="00497B33" w:rsidP="002D7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2D741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Анализ экзаменационных и годо</w:t>
      </w:r>
      <w:r w:rsidR="00521D56" w:rsidRPr="002D741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вых отметок по предметам за 2021-22</w:t>
      </w:r>
      <w:r w:rsidRPr="002D741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учебный год</w:t>
      </w:r>
    </w:p>
    <w:p w:rsidR="00497B33" w:rsidRPr="002D741D" w:rsidRDefault="00497B33" w:rsidP="002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Во </w:t>
      </w:r>
      <w:proofErr w:type="spellStart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внутришкольный</w:t>
      </w:r>
      <w:proofErr w:type="spellEnd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план работы по повышению качества образования  по подготовке к ОГЭ были внесены единые дни </w:t>
      </w:r>
      <w:proofErr w:type="spellStart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тренинговых</w:t>
      </w:r>
      <w:proofErr w:type="spellEnd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работ, результаты которых были проанализированы, т.к. свидетельствовали о том, что ряд школьников не готовы к ГИА. Поэтому всем учителям- предметникам были даны конкретные рекомендации, они пересмотрели рабочие программы, личные планы подготовки, что привело к небольшому исправлению ситуации. </w:t>
      </w:r>
    </w:p>
    <w:tbl>
      <w:tblPr>
        <w:tblW w:w="16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1"/>
        <w:gridCol w:w="1851"/>
        <w:gridCol w:w="918"/>
        <w:gridCol w:w="765"/>
        <w:gridCol w:w="790"/>
        <w:gridCol w:w="816"/>
        <w:gridCol w:w="765"/>
        <w:gridCol w:w="765"/>
        <w:gridCol w:w="790"/>
        <w:gridCol w:w="1479"/>
        <w:gridCol w:w="1351"/>
        <w:gridCol w:w="2039"/>
      </w:tblGrid>
      <w:tr w:rsidR="00497B33" w:rsidRPr="002D741D" w:rsidTr="00435962">
        <w:tc>
          <w:tcPr>
            <w:tcW w:w="3721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851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Кол-во </w:t>
            </w:r>
            <w:proofErr w:type="spellStart"/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сдаваших</w:t>
            </w:r>
            <w:proofErr w:type="spellEnd"/>
          </w:p>
        </w:tc>
        <w:tc>
          <w:tcPr>
            <w:tcW w:w="2473" w:type="dxa"/>
            <w:gridSpan w:val="3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Годовые</w:t>
            </w:r>
          </w:p>
        </w:tc>
        <w:tc>
          <w:tcPr>
            <w:tcW w:w="3136" w:type="dxa"/>
            <w:gridSpan w:val="4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ОГЭ</w:t>
            </w:r>
          </w:p>
        </w:tc>
        <w:tc>
          <w:tcPr>
            <w:tcW w:w="1479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Выше</w:t>
            </w:r>
          </w:p>
        </w:tc>
        <w:tc>
          <w:tcPr>
            <w:tcW w:w="1351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Ниже</w:t>
            </w:r>
          </w:p>
        </w:tc>
        <w:tc>
          <w:tcPr>
            <w:tcW w:w="2039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Подтверд</w:t>
            </w:r>
            <w:proofErr w:type="spellEnd"/>
          </w:p>
        </w:tc>
      </w:tr>
      <w:tr w:rsidR="00497B33" w:rsidRPr="002D741D" w:rsidTr="00435962">
        <w:tc>
          <w:tcPr>
            <w:tcW w:w="3721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1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8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65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0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16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65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65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90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79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51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39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246756"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97B33" w:rsidRPr="002D741D" w:rsidTr="00435962">
        <w:tc>
          <w:tcPr>
            <w:tcW w:w="3721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51" w:type="dxa"/>
            <w:shd w:val="clear" w:color="auto" w:fill="auto"/>
            <w:hideMark/>
          </w:tcPr>
          <w:p w:rsidR="00497B33" w:rsidRPr="002D741D" w:rsidRDefault="00521D56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8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shd w:val="clear" w:color="auto" w:fill="auto"/>
            <w:hideMark/>
          </w:tcPr>
          <w:p w:rsidR="00497B33" w:rsidRPr="002D741D" w:rsidRDefault="004B342B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  <w:shd w:val="clear" w:color="auto" w:fill="auto"/>
            <w:hideMark/>
          </w:tcPr>
          <w:p w:rsidR="00497B33" w:rsidRPr="002D741D" w:rsidRDefault="004B342B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6" w:type="dxa"/>
            <w:shd w:val="clear" w:color="auto" w:fill="auto"/>
            <w:hideMark/>
          </w:tcPr>
          <w:p w:rsidR="00497B33" w:rsidRPr="002D741D" w:rsidRDefault="00246756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shd w:val="clear" w:color="auto" w:fill="auto"/>
            <w:hideMark/>
          </w:tcPr>
          <w:p w:rsidR="00497B33" w:rsidRPr="002D741D" w:rsidRDefault="00246756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dxa"/>
            <w:shd w:val="clear" w:color="auto" w:fill="auto"/>
            <w:hideMark/>
          </w:tcPr>
          <w:p w:rsidR="00497B33" w:rsidRPr="002D741D" w:rsidRDefault="00246756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0" w:type="dxa"/>
            <w:shd w:val="clear" w:color="auto" w:fill="auto"/>
            <w:hideMark/>
          </w:tcPr>
          <w:p w:rsidR="00497B33" w:rsidRPr="002D741D" w:rsidRDefault="00246756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shd w:val="clear" w:color="auto" w:fill="auto"/>
            <w:hideMark/>
          </w:tcPr>
          <w:p w:rsidR="00497B33" w:rsidRPr="002D741D" w:rsidRDefault="00F3689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1(8,3%)</w:t>
            </w:r>
          </w:p>
        </w:tc>
        <w:tc>
          <w:tcPr>
            <w:tcW w:w="1351" w:type="dxa"/>
            <w:shd w:val="clear" w:color="auto" w:fill="auto"/>
            <w:hideMark/>
          </w:tcPr>
          <w:p w:rsidR="00497B33" w:rsidRPr="002D741D" w:rsidRDefault="00B64E8F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9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36893"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11(91,7</w:t>
            </w: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497B33" w:rsidRPr="002D741D" w:rsidTr="00435962">
        <w:tc>
          <w:tcPr>
            <w:tcW w:w="3721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51" w:type="dxa"/>
            <w:shd w:val="clear" w:color="auto" w:fill="auto"/>
            <w:hideMark/>
          </w:tcPr>
          <w:p w:rsidR="00497B33" w:rsidRPr="002D741D" w:rsidRDefault="00521D56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shd w:val="clear" w:color="auto" w:fill="auto"/>
            <w:hideMark/>
          </w:tcPr>
          <w:p w:rsidR="00497B33" w:rsidRPr="002D741D" w:rsidRDefault="00F3689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  <w:shd w:val="clear" w:color="auto" w:fill="auto"/>
            <w:hideMark/>
          </w:tcPr>
          <w:p w:rsidR="00497B33" w:rsidRPr="002D741D" w:rsidRDefault="00F3689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6" w:type="dxa"/>
            <w:shd w:val="clear" w:color="auto" w:fill="auto"/>
            <w:hideMark/>
          </w:tcPr>
          <w:p w:rsidR="00497B33" w:rsidRPr="002D741D" w:rsidRDefault="00521D56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shd w:val="clear" w:color="auto" w:fill="auto"/>
            <w:hideMark/>
          </w:tcPr>
          <w:p w:rsidR="00497B33" w:rsidRPr="002D741D" w:rsidRDefault="00521D56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shd w:val="clear" w:color="auto" w:fill="auto"/>
            <w:hideMark/>
          </w:tcPr>
          <w:p w:rsidR="00497B33" w:rsidRPr="002D741D" w:rsidRDefault="00521D56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  <w:hideMark/>
          </w:tcPr>
          <w:p w:rsidR="00497B33" w:rsidRPr="002D741D" w:rsidRDefault="00246756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36893"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(50%)</w:t>
            </w:r>
          </w:p>
        </w:tc>
        <w:tc>
          <w:tcPr>
            <w:tcW w:w="1351" w:type="dxa"/>
            <w:shd w:val="clear" w:color="auto" w:fill="auto"/>
            <w:hideMark/>
          </w:tcPr>
          <w:p w:rsidR="00497B33" w:rsidRPr="002D741D" w:rsidRDefault="00B64E8F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9" w:type="dxa"/>
            <w:shd w:val="clear" w:color="auto" w:fill="auto"/>
            <w:hideMark/>
          </w:tcPr>
          <w:p w:rsidR="00497B33" w:rsidRPr="002D741D" w:rsidRDefault="00246756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4 (50</w:t>
            </w:r>
            <w:r w:rsidR="00497B33"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497B33" w:rsidRPr="002D741D" w:rsidTr="00435962">
        <w:tc>
          <w:tcPr>
            <w:tcW w:w="3721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51" w:type="dxa"/>
            <w:shd w:val="clear" w:color="auto" w:fill="auto"/>
            <w:hideMark/>
          </w:tcPr>
          <w:p w:rsidR="00497B33" w:rsidRPr="002D741D" w:rsidRDefault="00521D56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" w:type="dxa"/>
            <w:shd w:val="clear" w:color="auto" w:fill="auto"/>
            <w:hideMark/>
          </w:tcPr>
          <w:p w:rsidR="00497B33" w:rsidRPr="002D741D" w:rsidRDefault="00521D56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  <w:shd w:val="clear" w:color="auto" w:fill="auto"/>
            <w:hideMark/>
          </w:tcPr>
          <w:p w:rsidR="00497B33" w:rsidRPr="002D741D" w:rsidRDefault="00521D56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hideMark/>
          </w:tcPr>
          <w:p w:rsidR="00497B33" w:rsidRPr="002D741D" w:rsidRDefault="00F3689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  <w:shd w:val="clear" w:color="auto" w:fill="auto"/>
            <w:hideMark/>
          </w:tcPr>
          <w:p w:rsidR="00497B33" w:rsidRPr="002D741D" w:rsidRDefault="00F3689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auto"/>
            <w:hideMark/>
          </w:tcPr>
          <w:p w:rsidR="00497B33" w:rsidRPr="002D741D" w:rsidRDefault="00521D56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9" w:type="dxa"/>
            <w:shd w:val="clear" w:color="auto" w:fill="auto"/>
            <w:hideMark/>
          </w:tcPr>
          <w:p w:rsidR="00497B33" w:rsidRPr="002D741D" w:rsidRDefault="00F3689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4(100</w:t>
            </w:r>
            <w:r w:rsidR="00497B33"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497B33" w:rsidRPr="002D741D" w:rsidRDefault="00497B33" w:rsidP="002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 Вывод: хорошие показатели соответствия экзаменационных и годовых отметок отмечается по </w:t>
      </w:r>
      <w:r w:rsidR="00B64E8F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химии (учитель Козонова Б.К</w:t>
      </w: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.), </w:t>
      </w:r>
      <w:r w:rsidR="00B64E8F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биологии (</w:t>
      </w:r>
      <w:proofErr w:type="spellStart"/>
      <w:r w:rsidR="00B64E8F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Гучмазова</w:t>
      </w:r>
      <w:proofErr w:type="spellEnd"/>
      <w:r w:rsidR="00B64E8F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Л.В.)</w:t>
      </w: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497B33" w:rsidRPr="002D741D" w:rsidRDefault="00B64E8F" w:rsidP="002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Полное </w:t>
      </w:r>
      <w:r w:rsidR="00497B33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соответствие годовых и экза</w:t>
      </w: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менационных отметок по химии</w:t>
      </w:r>
      <w:r w:rsidR="00497B33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 биологии 4 выпускника </w:t>
      </w:r>
      <w:r w:rsidR="00346E43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получили отметки выше  годовых. Из 12 </w:t>
      </w:r>
      <w:r w:rsidR="00497B33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учащихся </w:t>
      </w:r>
      <w:r w:rsidR="00346E43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двое </w:t>
      </w:r>
      <w:r w:rsidR="00497B33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показали отметки ниже годовых</w:t>
      </w:r>
      <w:r w:rsidR="00346E43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обществознанию</w:t>
      </w:r>
      <w:r w:rsidR="00497B33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="00346E43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но </w:t>
      </w:r>
      <w:r w:rsidR="00497B33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после пересдачи ОГЭ в </w:t>
      </w:r>
      <w:r w:rsidR="00346E43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резервные сроки один подтвердил свою годовую «3» (</w:t>
      </w:r>
      <w:proofErr w:type="spellStart"/>
      <w:r w:rsidR="00346E43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Козаева</w:t>
      </w:r>
      <w:proofErr w:type="spellEnd"/>
      <w:r w:rsidR="00346E43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Д.) , а другой учащийся (</w:t>
      </w:r>
      <w:proofErr w:type="spellStart"/>
      <w:r w:rsidR="00346E43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Дзебисов</w:t>
      </w:r>
      <w:proofErr w:type="spellEnd"/>
      <w:r w:rsidR="00346E43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Д.) написал выше «годовой « отметки. </w:t>
      </w:r>
      <w:r w:rsidR="00497B33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Причем, если анализировать качество знан</w:t>
      </w:r>
      <w:r w:rsidR="00346E43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ий учащихся, выбравших обществознание </w:t>
      </w:r>
      <w:r w:rsidR="00497B33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 в качестве ОГЭ, то </w:t>
      </w:r>
      <w:r w:rsidR="00346E43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качество знаний </w:t>
      </w:r>
      <w:r w:rsidR="00497B33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всего 25 %.</w:t>
      </w:r>
    </w:p>
    <w:p w:rsidR="00497B33" w:rsidRPr="002D741D" w:rsidRDefault="00497B33" w:rsidP="002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Учителя – </w:t>
      </w:r>
      <w:proofErr w:type="spellStart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предметники</w:t>
      </w:r>
      <w:proofErr w:type="gramStart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:п</w:t>
      </w:r>
      <w:proofErr w:type="gramEnd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роводили</w:t>
      </w:r>
      <w:proofErr w:type="spellEnd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еженедельный тестовой контроль по основным темам и вопросам, которые  вызвали наибольшее затруднение при проведении </w:t>
      </w:r>
      <w:proofErr w:type="spellStart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тренинговых</w:t>
      </w:r>
      <w:proofErr w:type="spellEnd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работ;спланировали</w:t>
      </w:r>
      <w:proofErr w:type="spellEnd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индивидуальную (групповую) работу с учащимися, выбравшими определенный предмет в качестве ОГЭ.</w:t>
      </w:r>
    </w:p>
    <w:p w:rsidR="00497B33" w:rsidRPr="002D741D" w:rsidRDefault="00497B33" w:rsidP="002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Высокие результаты усвоения учебного материала продемонстрировали учащиеся </w:t>
      </w:r>
      <w:proofErr w:type="gramStart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по</w:t>
      </w:r>
      <w:proofErr w:type="gramEnd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497B33" w:rsidRPr="002D741D" w:rsidRDefault="00497B33" w:rsidP="002D741D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по химии (учитель </w:t>
      </w:r>
      <w:r w:rsidR="00246756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Козонова Б.К.</w:t>
      </w:r>
      <w:proofErr w:type="gramEnd"/>
    </w:p>
    <w:p w:rsidR="00346E43" w:rsidRPr="002D741D" w:rsidRDefault="00346E43" w:rsidP="002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97B33" w:rsidRPr="002D741D" w:rsidRDefault="00497B33" w:rsidP="002D7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2D741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Анализ среднего балла по предметам по школе</w:t>
      </w:r>
      <w:r w:rsidR="002D741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за три </w:t>
      </w:r>
      <w:r w:rsidR="00246756" w:rsidRPr="002D741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2D741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год</w:t>
      </w:r>
      <w:r w:rsidR="002D741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а</w:t>
      </w:r>
      <w:r w:rsidRPr="002D741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 </w:t>
      </w:r>
    </w:p>
    <w:tbl>
      <w:tblPr>
        <w:tblW w:w="1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266"/>
        <w:gridCol w:w="2410"/>
        <w:gridCol w:w="1843"/>
      </w:tblGrid>
      <w:tr w:rsidR="00497B33" w:rsidRPr="002D741D" w:rsidTr="00346E43">
        <w:tc>
          <w:tcPr>
            <w:tcW w:w="4693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6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46756"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46756"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46756"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97B33" w:rsidRPr="002D741D" w:rsidTr="00346E43">
        <w:tc>
          <w:tcPr>
            <w:tcW w:w="4693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4676" w:type="dxa"/>
            <w:gridSpan w:val="2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7B33" w:rsidRPr="002D741D" w:rsidTr="00346E43">
        <w:tc>
          <w:tcPr>
            <w:tcW w:w="4693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66" w:type="dxa"/>
            <w:shd w:val="clear" w:color="auto" w:fill="auto"/>
            <w:hideMark/>
          </w:tcPr>
          <w:p w:rsidR="00497B33" w:rsidRPr="002D741D" w:rsidRDefault="00435962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hideMark/>
          </w:tcPr>
          <w:p w:rsidR="00497B33" w:rsidRPr="002D741D" w:rsidRDefault="00435962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3,92</w:t>
            </w:r>
          </w:p>
        </w:tc>
        <w:tc>
          <w:tcPr>
            <w:tcW w:w="1843" w:type="dxa"/>
            <w:shd w:val="clear" w:color="auto" w:fill="auto"/>
            <w:hideMark/>
          </w:tcPr>
          <w:p w:rsidR="00497B33" w:rsidRPr="002D741D" w:rsidRDefault="00435962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497B33" w:rsidRPr="002D741D" w:rsidTr="00346E43">
        <w:tc>
          <w:tcPr>
            <w:tcW w:w="4693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6" w:type="dxa"/>
            <w:shd w:val="clear" w:color="auto" w:fill="auto"/>
            <w:hideMark/>
          </w:tcPr>
          <w:p w:rsidR="00497B33" w:rsidRPr="002D741D" w:rsidRDefault="00435962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3,53</w:t>
            </w:r>
          </w:p>
        </w:tc>
        <w:tc>
          <w:tcPr>
            <w:tcW w:w="2410" w:type="dxa"/>
            <w:shd w:val="clear" w:color="auto" w:fill="auto"/>
            <w:hideMark/>
          </w:tcPr>
          <w:p w:rsidR="00497B33" w:rsidRPr="002D741D" w:rsidRDefault="00435962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3,86</w:t>
            </w:r>
          </w:p>
        </w:tc>
        <w:tc>
          <w:tcPr>
            <w:tcW w:w="1843" w:type="dxa"/>
            <w:shd w:val="clear" w:color="auto" w:fill="auto"/>
            <w:hideMark/>
          </w:tcPr>
          <w:p w:rsidR="00497B33" w:rsidRPr="002D741D" w:rsidRDefault="00435962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497B33" w:rsidRPr="002D741D" w:rsidTr="00346E43">
        <w:tc>
          <w:tcPr>
            <w:tcW w:w="4693" w:type="dxa"/>
            <w:shd w:val="clear" w:color="auto" w:fill="auto"/>
            <w:hideMark/>
          </w:tcPr>
          <w:p w:rsidR="00497B33" w:rsidRPr="002D741D" w:rsidRDefault="00497B33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6" w:type="dxa"/>
            <w:shd w:val="clear" w:color="auto" w:fill="auto"/>
            <w:hideMark/>
          </w:tcPr>
          <w:p w:rsidR="00497B33" w:rsidRPr="002D741D" w:rsidRDefault="00435962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3,76</w:t>
            </w:r>
          </w:p>
        </w:tc>
        <w:tc>
          <w:tcPr>
            <w:tcW w:w="2410" w:type="dxa"/>
            <w:shd w:val="clear" w:color="auto" w:fill="auto"/>
            <w:hideMark/>
          </w:tcPr>
          <w:p w:rsidR="00497B33" w:rsidRPr="002D741D" w:rsidRDefault="00435962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3,49</w:t>
            </w:r>
          </w:p>
        </w:tc>
        <w:tc>
          <w:tcPr>
            <w:tcW w:w="1843" w:type="dxa"/>
            <w:shd w:val="clear" w:color="auto" w:fill="auto"/>
            <w:hideMark/>
          </w:tcPr>
          <w:p w:rsidR="00497B33" w:rsidRPr="002D741D" w:rsidRDefault="00435962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3,47</w:t>
            </w:r>
          </w:p>
        </w:tc>
      </w:tr>
    </w:tbl>
    <w:p w:rsidR="00497B33" w:rsidRPr="002D741D" w:rsidRDefault="00497B33" w:rsidP="002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  </w:t>
      </w:r>
    </w:p>
    <w:p w:rsidR="00497B33" w:rsidRPr="002D741D" w:rsidRDefault="00497B33" w:rsidP="002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Вывод:</w:t>
      </w:r>
    </w:p>
    <w:p w:rsidR="00497B33" w:rsidRPr="002D741D" w:rsidRDefault="00497B33" w:rsidP="002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Ученик, который добросовестно занимался в школе,  выполнял домашние и дополнительные задания, ходил на консультации, должен положительно сдать ОГЭ по 4 предметам, а учителя в состоянии ему помочь. С этой целью необходимо проводить, как можно чаще, тестовый контроль на усвоение определенных тем, понятий, терминов,  затем анализировать допущенные ошибки,  чтобы учащиеся знали и своевременно отрабатывали свои слабые места Обязательно приучать их  к  занятиям самообразованием. В любом случае экзамен – это испытание, к которому нужно добросовестно готовиться, чтобы получить желаемый результат</w:t>
      </w:r>
    </w:p>
    <w:p w:rsidR="00497B33" w:rsidRPr="002D741D" w:rsidRDefault="00497B33" w:rsidP="002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С целью повышения качества образования всем учителя провести входной контроль по предмету, по итогам которого сделать подробный анализ и поставить родителей в известность о реальных знаниях и возможностях их дете</w:t>
      </w:r>
      <w:r w:rsidR="00435962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й, чтобы выбор экзаменов на 2022-23</w:t>
      </w: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учебный год был осознанным, Шире использовать Интернет-ресурсы, проведение практикумов, тренингов с целью отработки основных понятий. Учитывая возможность внесения изменений  в критерии оценки и формулировки заданий по учебным предметам</w:t>
      </w:r>
      <w:proofErr w:type="gramStart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,</w:t>
      </w:r>
      <w:proofErr w:type="gramEnd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отрабатывать с учащимися навыки внимательно, вдумчивого и осознанного прочтения самого задания и выполнения его в соответствии с требованиями. Обязательно поддерживать связь с психологом  с целью коррекции недостатков в формировании познавательного компонента</w:t>
      </w:r>
    </w:p>
    <w:p w:rsidR="00D416BB" w:rsidRPr="002D741D" w:rsidRDefault="00497B33" w:rsidP="002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Анализ доли </w:t>
      </w:r>
      <w:proofErr w:type="gramStart"/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выпускников основной школы, наб</w:t>
      </w:r>
      <w:r w:rsidR="00D416BB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равших  определенные баллы </w:t>
      </w:r>
      <w:r w:rsidR="00435962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от максимальных 20 баллов  по </w:t>
      </w:r>
      <w:r w:rsid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четырем экзаменам ОГЭ показал</w:t>
      </w:r>
      <w:proofErr w:type="gramEnd"/>
      <w:r w:rsid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   </w:t>
      </w:r>
      <w:r w:rsidR="00D416BB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Учащийся с ОВЗ из 10 максимальных баллов набрала 7 баллов, а результаты остальных в таблице:</w:t>
      </w:r>
    </w:p>
    <w:tbl>
      <w:tblPr>
        <w:tblW w:w="8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9"/>
        <w:gridCol w:w="2119"/>
        <w:gridCol w:w="1555"/>
        <w:gridCol w:w="1555"/>
        <w:gridCol w:w="1555"/>
      </w:tblGrid>
      <w:tr w:rsidR="00D416BB" w:rsidRPr="002D741D" w:rsidTr="00D416BB">
        <w:tc>
          <w:tcPr>
            <w:tcW w:w="1289" w:type="dxa"/>
            <w:shd w:val="clear" w:color="auto" w:fill="auto"/>
            <w:hideMark/>
          </w:tcPr>
          <w:p w:rsidR="00D416BB" w:rsidRPr="002D741D" w:rsidRDefault="00D416BB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баллов </w:t>
            </w:r>
          </w:p>
        </w:tc>
        <w:tc>
          <w:tcPr>
            <w:tcW w:w="2119" w:type="dxa"/>
            <w:shd w:val="clear" w:color="auto" w:fill="auto"/>
            <w:hideMark/>
          </w:tcPr>
          <w:p w:rsidR="00D416BB" w:rsidRPr="002D741D" w:rsidRDefault="00D416BB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13 баллов</w:t>
            </w:r>
          </w:p>
        </w:tc>
        <w:tc>
          <w:tcPr>
            <w:tcW w:w="1555" w:type="dxa"/>
            <w:shd w:val="clear" w:color="auto" w:fill="auto"/>
            <w:hideMark/>
          </w:tcPr>
          <w:p w:rsidR="00D416BB" w:rsidRPr="002D741D" w:rsidRDefault="00D416BB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14 баллов</w:t>
            </w:r>
          </w:p>
        </w:tc>
        <w:tc>
          <w:tcPr>
            <w:tcW w:w="1555" w:type="dxa"/>
          </w:tcPr>
          <w:p w:rsidR="00D416BB" w:rsidRPr="002D741D" w:rsidRDefault="00D416BB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15 баллов</w:t>
            </w:r>
          </w:p>
        </w:tc>
        <w:tc>
          <w:tcPr>
            <w:tcW w:w="1555" w:type="dxa"/>
          </w:tcPr>
          <w:p w:rsidR="00D416BB" w:rsidRPr="002D741D" w:rsidRDefault="00D416BB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16 баллов</w:t>
            </w:r>
          </w:p>
        </w:tc>
      </w:tr>
      <w:tr w:rsidR="00D416BB" w:rsidRPr="002D741D" w:rsidTr="00D416BB">
        <w:tc>
          <w:tcPr>
            <w:tcW w:w="1289" w:type="dxa"/>
            <w:shd w:val="clear" w:color="auto" w:fill="auto"/>
            <w:hideMark/>
          </w:tcPr>
          <w:p w:rsidR="00D416BB" w:rsidRPr="002D741D" w:rsidRDefault="00D416BB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  <w:shd w:val="clear" w:color="auto" w:fill="auto"/>
            <w:hideMark/>
          </w:tcPr>
          <w:p w:rsidR="00D416BB" w:rsidRPr="002D741D" w:rsidRDefault="00D416BB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  <w:shd w:val="clear" w:color="auto" w:fill="auto"/>
            <w:hideMark/>
          </w:tcPr>
          <w:p w:rsidR="00D416BB" w:rsidRPr="002D741D" w:rsidRDefault="00D416BB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5" w:type="dxa"/>
          </w:tcPr>
          <w:p w:rsidR="00D416BB" w:rsidRPr="002D741D" w:rsidRDefault="00D416BB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:rsidR="00D416BB" w:rsidRPr="002D741D" w:rsidRDefault="00D416BB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16BB" w:rsidRPr="002D741D" w:rsidTr="00D416BB">
        <w:tc>
          <w:tcPr>
            <w:tcW w:w="1289" w:type="dxa"/>
            <w:shd w:val="clear" w:color="auto" w:fill="auto"/>
            <w:hideMark/>
          </w:tcPr>
          <w:p w:rsidR="00D416BB" w:rsidRPr="002D741D" w:rsidRDefault="00D416BB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8,3%</w:t>
            </w:r>
          </w:p>
        </w:tc>
        <w:tc>
          <w:tcPr>
            <w:tcW w:w="2119" w:type="dxa"/>
            <w:shd w:val="clear" w:color="auto" w:fill="auto"/>
            <w:hideMark/>
          </w:tcPr>
          <w:p w:rsidR="00D416BB" w:rsidRPr="002D741D" w:rsidRDefault="00D416BB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25%</w:t>
            </w:r>
          </w:p>
        </w:tc>
        <w:tc>
          <w:tcPr>
            <w:tcW w:w="1555" w:type="dxa"/>
            <w:shd w:val="clear" w:color="auto" w:fill="auto"/>
            <w:hideMark/>
          </w:tcPr>
          <w:p w:rsidR="00D416BB" w:rsidRPr="002D741D" w:rsidRDefault="00D416BB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33,3%</w:t>
            </w:r>
          </w:p>
        </w:tc>
        <w:tc>
          <w:tcPr>
            <w:tcW w:w="1555" w:type="dxa"/>
          </w:tcPr>
          <w:p w:rsidR="00D416BB" w:rsidRPr="002D741D" w:rsidRDefault="00D416BB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16,7%</w:t>
            </w:r>
          </w:p>
        </w:tc>
        <w:tc>
          <w:tcPr>
            <w:tcW w:w="1555" w:type="dxa"/>
          </w:tcPr>
          <w:p w:rsidR="00D416BB" w:rsidRPr="002D741D" w:rsidRDefault="00D416BB" w:rsidP="002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1D">
              <w:rPr>
                <w:rFonts w:ascii="Times New Roman" w:eastAsia="Times New Roman" w:hAnsi="Times New Roman" w:cs="Times New Roman"/>
                <w:sz w:val="28"/>
                <w:szCs w:val="28"/>
              </w:rPr>
              <w:t>16,7%</w:t>
            </w:r>
          </w:p>
        </w:tc>
      </w:tr>
    </w:tbl>
    <w:p w:rsidR="00497B33" w:rsidRPr="002D741D" w:rsidRDefault="00497B33" w:rsidP="002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 Вывод: если анализировать количественный сос</w:t>
      </w:r>
      <w:r w:rsidR="00D416BB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тав (а не %), то есть </w:t>
      </w: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положительная динамика в сравнении с прошлым год</w:t>
      </w:r>
      <w:r w:rsidR="002D741D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ом. Положительный момент, что 2</w:t>
      </w: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(</w:t>
      </w:r>
      <w:r w:rsidR="002D741D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6</w:t>
      </w:r>
      <w:r w:rsidR="002D741D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,7</w:t>
      </w: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%) учащихся получили отметки </w:t>
      </w:r>
      <w:r w:rsidR="002D741D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«отлично» по одному предмету.</w:t>
      </w: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2D741D"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5 учащихся  из 13 </w:t>
      </w: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идут в 10 класс.</w:t>
      </w:r>
    </w:p>
    <w:p w:rsidR="00497B33" w:rsidRPr="002D741D" w:rsidRDefault="00497B33" w:rsidP="002D7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741D">
        <w:rPr>
          <w:rFonts w:ascii="Times New Roman" w:eastAsia="Times New Roman" w:hAnsi="Times New Roman" w:cs="Times New Roman"/>
          <w:color w:val="222222"/>
          <w:sz w:val="28"/>
          <w:szCs w:val="28"/>
        </w:rPr>
        <w:t>  </w:t>
      </w:r>
    </w:p>
    <w:sectPr w:rsidR="00497B33" w:rsidRPr="002D741D" w:rsidSect="0008133E">
      <w:pgSz w:w="16838" w:h="11906" w:orient="landscape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0AB"/>
    <w:multiLevelType w:val="hybridMultilevel"/>
    <w:tmpl w:val="8E5A8E8E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>
    <w:nsid w:val="241A2A07"/>
    <w:multiLevelType w:val="multilevel"/>
    <w:tmpl w:val="2A70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4602F7"/>
    <w:multiLevelType w:val="multilevel"/>
    <w:tmpl w:val="B4D2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4521C3"/>
    <w:multiLevelType w:val="hybridMultilevel"/>
    <w:tmpl w:val="3F12E99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969D3"/>
    <w:multiLevelType w:val="multilevel"/>
    <w:tmpl w:val="FFC4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5D4D67"/>
    <w:multiLevelType w:val="multilevel"/>
    <w:tmpl w:val="4676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F44CE"/>
    <w:multiLevelType w:val="multilevel"/>
    <w:tmpl w:val="AE58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7114C5"/>
    <w:multiLevelType w:val="hybridMultilevel"/>
    <w:tmpl w:val="FB8822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133E"/>
    <w:rsid w:val="0008133E"/>
    <w:rsid w:val="000D777D"/>
    <w:rsid w:val="000F5A66"/>
    <w:rsid w:val="00101157"/>
    <w:rsid w:val="001147F3"/>
    <w:rsid w:val="00246756"/>
    <w:rsid w:val="002753F4"/>
    <w:rsid w:val="002A0DB9"/>
    <w:rsid w:val="002D741D"/>
    <w:rsid w:val="00335648"/>
    <w:rsid w:val="003454CA"/>
    <w:rsid w:val="00346E43"/>
    <w:rsid w:val="00386F48"/>
    <w:rsid w:val="003E4650"/>
    <w:rsid w:val="003E736C"/>
    <w:rsid w:val="00435962"/>
    <w:rsid w:val="00497B33"/>
    <w:rsid w:val="004B342B"/>
    <w:rsid w:val="00521D56"/>
    <w:rsid w:val="00595FB8"/>
    <w:rsid w:val="006022AA"/>
    <w:rsid w:val="00636E63"/>
    <w:rsid w:val="0068489E"/>
    <w:rsid w:val="007244B3"/>
    <w:rsid w:val="00781D02"/>
    <w:rsid w:val="008B5D29"/>
    <w:rsid w:val="008D1522"/>
    <w:rsid w:val="008E3CAE"/>
    <w:rsid w:val="008F0991"/>
    <w:rsid w:val="00926262"/>
    <w:rsid w:val="009D3A1C"/>
    <w:rsid w:val="009D4400"/>
    <w:rsid w:val="00A06F1A"/>
    <w:rsid w:val="00A11FCE"/>
    <w:rsid w:val="00A72E9A"/>
    <w:rsid w:val="00A804E4"/>
    <w:rsid w:val="00B0700B"/>
    <w:rsid w:val="00B07D4C"/>
    <w:rsid w:val="00B64E8F"/>
    <w:rsid w:val="00CA370B"/>
    <w:rsid w:val="00D416BB"/>
    <w:rsid w:val="00D57D27"/>
    <w:rsid w:val="00D71E52"/>
    <w:rsid w:val="00DA1319"/>
    <w:rsid w:val="00DD2C79"/>
    <w:rsid w:val="00E011F0"/>
    <w:rsid w:val="00E41BA4"/>
    <w:rsid w:val="00E703DF"/>
    <w:rsid w:val="00F072BC"/>
    <w:rsid w:val="00F17623"/>
    <w:rsid w:val="00F36893"/>
    <w:rsid w:val="00F843CC"/>
    <w:rsid w:val="00FA6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19"/>
  </w:style>
  <w:style w:type="paragraph" w:styleId="1">
    <w:name w:val="heading 1"/>
    <w:basedOn w:val="a"/>
    <w:link w:val="10"/>
    <w:uiPriority w:val="9"/>
    <w:qFormat/>
    <w:rsid w:val="00497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3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133E"/>
    <w:pPr>
      <w:ind w:left="720"/>
      <w:contextualSpacing/>
    </w:pPr>
  </w:style>
  <w:style w:type="table" w:styleId="a5">
    <w:name w:val="Table Grid"/>
    <w:basedOn w:val="a1"/>
    <w:uiPriority w:val="39"/>
    <w:rsid w:val="00081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9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7B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497B33"/>
    <w:rPr>
      <w:b/>
      <w:bCs/>
    </w:rPr>
  </w:style>
  <w:style w:type="paragraph" w:customStyle="1" w:styleId="Default">
    <w:name w:val="Default"/>
    <w:uiPriority w:val="99"/>
    <w:rsid w:val="002753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3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133E"/>
    <w:pPr>
      <w:ind w:left="720"/>
      <w:contextualSpacing/>
    </w:pPr>
  </w:style>
  <w:style w:type="table" w:styleId="a5">
    <w:name w:val="Table Grid"/>
    <w:basedOn w:val="a1"/>
    <w:uiPriority w:val="59"/>
    <w:rsid w:val="00081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0459">
          <w:marLeft w:val="0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818">
          <w:marLeft w:val="0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882">
          <w:marLeft w:val="0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442">
          <w:marLeft w:val="0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310">
          <w:marLeft w:val="0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6402">
          <w:marLeft w:val="0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765">
          <w:marLeft w:val="0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024">
          <w:marLeft w:val="0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6E0D-8021-40A4-9105-E5321967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13</Pages>
  <Words>3344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2022-06-29T13:08:00Z</dcterms:created>
  <dcterms:modified xsi:type="dcterms:W3CDTF">2022-08-10T17:55:00Z</dcterms:modified>
</cp:coreProperties>
</file>